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10AF" w14:textId="6B2F75A1" w:rsidR="00827FDB" w:rsidRPr="003738F9" w:rsidRDefault="00827FDB" w:rsidP="00827FDB">
      <w:pPr>
        <w:spacing w:after="120" w:line="360" w:lineRule="auto"/>
        <w:jc w:val="both"/>
        <w:rPr>
          <w:rFonts w:ascii="Times New Roman" w:hAnsi="Times New Roman" w:cs="Times New Roman"/>
          <w:b/>
          <w:bCs/>
          <w:sz w:val="24"/>
        </w:rPr>
      </w:pPr>
      <w:r w:rsidRPr="003738F9">
        <w:rPr>
          <w:rFonts w:ascii="Times New Roman" w:hAnsi="Times New Roman" w:cs="Times New Roman"/>
          <w:b/>
          <w:bCs/>
          <w:sz w:val="24"/>
        </w:rPr>
        <w:t>ISKANJE REŠITEV MATEMATIČNIH PROBLEMOV S POMOČJO UMETNE INTELIGENCE</w:t>
      </w:r>
    </w:p>
    <w:p w14:paraId="49FD1C82" w14:textId="15CCDACC" w:rsidR="00827FDB" w:rsidRPr="003738F9" w:rsidRDefault="00827FDB" w:rsidP="00827FDB">
      <w:pPr>
        <w:spacing w:after="120" w:line="360" w:lineRule="auto"/>
        <w:jc w:val="both"/>
        <w:rPr>
          <w:rFonts w:ascii="Times New Roman" w:hAnsi="Times New Roman" w:cs="Times New Roman"/>
          <w:b/>
          <w:bCs/>
          <w:sz w:val="24"/>
        </w:rPr>
      </w:pPr>
      <w:r w:rsidRPr="003738F9">
        <w:rPr>
          <w:rFonts w:ascii="Times New Roman" w:hAnsi="Times New Roman" w:cs="Times New Roman"/>
          <w:b/>
          <w:bCs/>
          <w:sz w:val="24"/>
        </w:rPr>
        <w:t>Povzetek</w:t>
      </w:r>
    </w:p>
    <w:p w14:paraId="5C4FF6D1" w14:textId="20F3F4A5" w:rsidR="00827FDB" w:rsidRPr="003738F9" w:rsidRDefault="00827FDB" w:rsidP="00827FDB">
      <w:pPr>
        <w:spacing w:after="120" w:line="360" w:lineRule="auto"/>
        <w:jc w:val="both"/>
        <w:rPr>
          <w:rFonts w:ascii="Times New Roman" w:hAnsi="Times New Roman" w:cs="Times New Roman"/>
        </w:rPr>
      </w:pPr>
      <w:r w:rsidRPr="003738F9">
        <w:rPr>
          <w:rFonts w:ascii="Times New Roman" w:hAnsi="Times New Roman" w:cs="Times New Roman"/>
        </w:rPr>
        <w:t>Umetna inteligenca (v nadaljevanju UI) služi kot orodje za izboljšanje učinkovitosti in natančnosti pri reševanju matematičnih problemov, ne more pa nadomestiti razmišljanja in razumevanja. Metode, pri katerih lahko uporabimo umetno inteligenco za reševanje matematičnih problemov vključujejo ustrezno programiranje, algoritme in veliko količino podatkov za uspešno delovanje. Postopki so odvisni od vrste problema in razpoložljivih podatkov. S pomočjo UI lahko na primer simbolno in numerično računamo, napovedujemo matematične trende, iščemo optimalne rešitve, prepoznavamo vzorce v velikih količinah podatkov, odkrivamo nove matematične strukture ali vzorce, ustvarjamo rešitve matematičnih problemov, itd.</w:t>
      </w:r>
    </w:p>
    <w:p w14:paraId="02BCA9B0" w14:textId="77777777" w:rsidR="00827FDB" w:rsidRPr="003738F9" w:rsidRDefault="00827FDB" w:rsidP="00827FDB">
      <w:pPr>
        <w:spacing w:after="120" w:line="360" w:lineRule="auto"/>
        <w:jc w:val="both"/>
        <w:rPr>
          <w:rFonts w:ascii="Times New Roman" w:hAnsi="Times New Roman" w:cs="Times New Roman"/>
        </w:rPr>
      </w:pPr>
      <w:r w:rsidRPr="003738F9">
        <w:rPr>
          <w:rFonts w:ascii="Times New Roman" w:hAnsi="Times New Roman" w:cs="Times New Roman"/>
        </w:rPr>
        <w:t>Uspešnost rešitve nekega problema, pri katerem smo želeli uporabiti UI, je odvisna od tega, kakšne podatke smo uporabili in seveda od zahtevnosti problema. S pomočjo razumevanja matematičnih konceptov in rešitev lahko pravilno uporabimo rezultate, ki jih zagotovi UI.</w:t>
      </w:r>
    </w:p>
    <w:p w14:paraId="1AC67EC9" w14:textId="547223C8" w:rsidR="00827FDB" w:rsidRPr="003738F9" w:rsidRDefault="00827FDB" w:rsidP="00827FDB">
      <w:pPr>
        <w:spacing w:after="120" w:line="360" w:lineRule="auto"/>
        <w:jc w:val="both"/>
        <w:rPr>
          <w:rFonts w:ascii="Times New Roman" w:hAnsi="Times New Roman" w:cs="Times New Roman"/>
        </w:rPr>
      </w:pPr>
      <w:r w:rsidRPr="003738F9">
        <w:rPr>
          <w:rFonts w:ascii="Times New Roman" w:hAnsi="Times New Roman" w:cs="Times New Roman"/>
        </w:rPr>
        <w:t xml:space="preserve">V članku želimo prikazati nekaj najboljših orodij UI za učenje in razumevanje matematike. UI je spremenila način, kako se učenci učijo in razumejo matematiko, zaradi česar je </w:t>
      </w:r>
      <w:r w:rsidR="006F5391">
        <w:rPr>
          <w:rFonts w:ascii="Times New Roman" w:hAnsi="Times New Roman" w:cs="Times New Roman"/>
        </w:rPr>
        <w:t xml:space="preserve">zanje dojemanje matematičnih pojmov in konceptov </w:t>
      </w:r>
      <w:r w:rsidRPr="003738F9">
        <w:rPr>
          <w:rFonts w:ascii="Times New Roman" w:hAnsi="Times New Roman" w:cs="Times New Roman"/>
        </w:rPr>
        <w:t>lažj</w:t>
      </w:r>
      <w:r w:rsidR="006F5391">
        <w:rPr>
          <w:rFonts w:ascii="Times New Roman" w:hAnsi="Times New Roman" w:cs="Times New Roman"/>
        </w:rPr>
        <w:t>e</w:t>
      </w:r>
      <w:r w:rsidRPr="003738F9">
        <w:rPr>
          <w:rFonts w:ascii="Times New Roman" w:hAnsi="Times New Roman" w:cs="Times New Roman"/>
        </w:rPr>
        <w:t>, privlačnejš</w:t>
      </w:r>
      <w:r w:rsidR="006F5391">
        <w:rPr>
          <w:rFonts w:ascii="Times New Roman" w:hAnsi="Times New Roman" w:cs="Times New Roman"/>
        </w:rPr>
        <w:t>e</w:t>
      </w:r>
      <w:r w:rsidRPr="003738F9">
        <w:rPr>
          <w:rFonts w:ascii="Times New Roman" w:hAnsi="Times New Roman" w:cs="Times New Roman"/>
        </w:rPr>
        <w:t xml:space="preserve"> in prijetnejš</w:t>
      </w:r>
      <w:r w:rsidR="006F5391">
        <w:rPr>
          <w:rFonts w:ascii="Times New Roman" w:hAnsi="Times New Roman" w:cs="Times New Roman"/>
        </w:rPr>
        <w:t>e</w:t>
      </w:r>
      <w:r w:rsidRPr="003738F9">
        <w:rPr>
          <w:rFonts w:ascii="Times New Roman" w:hAnsi="Times New Roman" w:cs="Times New Roman"/>
        </w:rPr>
        <w:t xml:space="preserve">. Predstavili bomo nekaj orodij UI, ki pomagajo izboljšati matematične sposobnosti, ne glede na to, ali imajo učenci težave z osnovnimi koncepti ali želijo svoje sposobnosti nadgraditi. Med boljšimi orodji UI so </w:t>
      </w:r>
      <w:proofErr w:type="spellStart"/>
      <w:r w:rsidRPr="003738F9">
        <w:rPr>
          <w:rFonts w:ascii="Times New Roman" w:hAnsi="Times New Roman" w:cs="Times New Roman"/>
        </w:rPr>
        <w:t>Photomath</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Socratic</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Mathway</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Wolfram</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Alpha</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Maple</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Calculator</w:t>
      </w:r>
      <w:proofErr w:type="spellEnd"/>
      <w:r w:rsidRPr="003738F9">
        <w:rPr>
          <w:rFonts w:ascii="Times New Roman" w:hAnsi="Times New Roman" w:cs="Times New Roman"/>
        </w:rPr>
        <w:t xml:space="preserve">. S pomočjo naštetih orodij imajo učenci dostop do rešitev po korakih in v realnem času. </w:t>
      </w:r>
    </w:p>
    <w:p w14:paraId="4BFAA130" w14:textId="77777777" w:rsidR="00827FDB" w:rsidRPr="003738F9" w:rsidRDefault="00827FDB" w:rsidP="00827FDB">
      <w:pPr>
        <w:spacing w:after="120" w:line="360" w:lineRule="auto"/>
        <w:jc w:val="both"/>
        <w:rPr>
          <w:rFonts w:ascii="Times New Roman" w:hAnsi="Times New Roman" w:cs="Times New Roman"/>
        </w:rPr>
      </w:pPr>
      <w:r w:rsidRPr="003738F9">
        <w:rPr>
          <w:rFonts w:ascii="Times New Roman" w:hAnsi="Times New Roman" w:cs="Times New Roman"/>
        </w:rPr>
        <w:t>Predstaviti želimo tudi, zakaj je Chat GPT, trenutno najbolj popularno orodje, slabši pri reševanju matematičnih nalog in podati nekaj napačno rešenih matematičnih problemov oz. prikazati, kako je potrebno nalogo formulirati, da dobimo pravilno rešitev.</w:t>
      </w:r>
    </w:p>
    <w:p w14:paraId="744F6B0E" w14:textId="690699CF" w:rsidR="00C666BE" w:rsidRPr="003738F9" w:rsidRDefault="00827FDB" w:rsidP="00827FDB">
      <w:pPr>
        <w:spacing w:after="120" w:line="360" w:lineRule="auto"/>
        <w:jc w:val="both"/>
        <w:rPr>
          <w:rFonts w:ascii="Times New Roman" w:hAnsi="Times New Roman" w:cs="Times New Roman"/>
        </w:rPr>
      </w:pPr>
      <w:r w:rsidRPr="003738F9">
        <w:rPr>
          <w:rFonts w:ascii="Times New Roman" w:hAnsi="Times New Roman" w:cs="Times New Roman"/>
        </w:rPr>
        <w:t xml:space="preserve">Potencial za še zmogljivejša in </w:t>
      </w:r>
      <w:proofErr w:type="spellStart"/>
      <w:r w:rsidRPr="003738F9">
        <w:rPr>
          <w:rFonts w:ascii="Times New Roman" w:hAnsi="Times New Roman" w:cs="Times New Roman"/>
        </w:rPr>
        <w:t>inovativnejša</w:t>
      </w:r>
      <w:proofErr w:type="spellEnd"/>
      <w:r w:rsidRPr="003738F9">
        <w:rPr>
          <w:rFonts w:ascii="Times New Roman" w:hAnsi="Times New Roman" w:cs="Times New Roman"/>
        </w:rPr>
        <w:t xml:space="preserve"> orodja UI v matematičnem izobraževanju je z napredkom tehnologije neomejen. Z nadaljnjim razvojem UI je prihodnost matematične izobrazbe videti obetavna.</w:t>
      </w:r>
    </w:p>
    <w:p w14:paraId="33361689" w14:textId="4A284FB6" w:rsidR="000F442B" w:rsidRPr="003738F9" w:rsidRDefault="00354146" w:rsidP="00827FDB">
      <w:pPr>
        <w:spacing w:after="120" w:line="360" w:lineRule="auto"/>
        <w:jc w:val="both"/>
        <w:rPr>
          <w:rFonts w:ascii="Times New Roman" w:hAnsi="Times New Roman" w:cs="Times New Roman"/>
          <w:b/>
          <w:bCs/>
          <w:sz w:val="24"/>
        </w:rPr>
      </w:pPr>
      <w:r w:rsidRPr="003738F9">
        <w:rPr>
          <w:rFonts w:ascii="Times New Roman" w:hAnsi="Times New Roman" w:cs="Times New Roman"/>
          <w:b/>
          <w:bCs/>
          <w:sz w:val="24"/>
        </w:rPr>
        <w:t>V</w:t>
      </w:r>
      <w:r w:rsidR="000F442B" w:rsidRPr="003738F9">
        <w:rPr>
          <w:rFonts w:ascii="Times New Roman" w:hAnsi="Times New Roman" w:cs="Times New Roman"/>
          <w:b/>
          <w:bCs/>
          <w:sz w:val="24"/>
        </w:rPr>
        <w:t>sebina</w:t>
      </w:r>
    </w:p>
    <w:p w14:paraId="7254B3EC" w14:textId="298F200A" w:rsidR="00287454" w:rsidRPr="003738F9" w:rsidRDefault="00287454" w:rsidP="00287454">
      <w:pPr>
        <w:spacing w:after="120" w:line="360" w:lineRule="auto"/>
        <w:jc w:val="both"/>
        <w:rPr>
          <w:rFonts w:ascii="Times New Roman" w:hAnsi="Times New Roman" w:cs="Times New Roman"/>
        </w:rPr>
      </w:pPr>
      <w:r w:rsidRPr="003738F9">
        <w:rPr>
          <w:rFonts w:ascii="Times New Roman" w:hAnsi="Times New Roman" w:cs="Times New Roman"/>
        </w:rPr>
        <w:t xml:space="preserve">Umetna inteligenca je </w:t>
      </w:r>
      <w:r w:rsidR="00B3654B">
        <w:rPr>
          <w:rFonts w:ascii="Times New Roman" w:hAnsi="Times New Roman" w:cs="Times New Roman"/>
        </w:rPr>
        <w:t>sposobnost</w:t>
      </w:r>
      <w:r w:rsidRPr="003738F9">
        <w:rPr>
          <w:rFonts w:ascii="Times New Roman" w:hAnsi="Times New Roman" w:cs="Times New Roman"/>
        </w:rPr>
        <w:t xml:space="preserve"> stroja, da izkazuje človeške lastnosti, kot so mišljenje, učenje, načrtovanje</w:t>
      </w:r>
      <w:r w:rsidR="00B93D8C">
        <w:rPr>
          <w:rFonts w:ascii="Times New Roman" w:hAnsi="Times New Roman" w:cs="Times New Roman"/>
        </w:rPr>
        <w:t xml:space="preserve">, </w:t>
      </w:r>
      <w:r w:rsidRPr="003738F9">
        <w:rPr>
          <w:rFonts w:ascii="Times New Roman" w:hAnsi="Times New Roman" w:cs="Times New Roman"/>
        </w:rPr>
        <w:t>kreativnost</w:t>
      </w:r>
      <w:r w:rsidR="00B93D8C">
        <w:rPr>
          <w:rFonts w:ascii="Times New Roman" w:hAnsi="Times New Roman" w:cs="Times New Roman"/>
        </w:rPr>
        <w:t xml:space="preserve"> in izražanje</w:t>
      </w:r>
      <w:r w:rsidRPr="003738F9">
        <w:rPr>
          <w:rFonts w:ascii="Times New Roman" w:hAnsi="Times New Roman" w:cs="Times New Roman"/>
        </w:rPr>
        <w:t xml:space="preserve">. </w:t>
      </w:r>
      <w:r w:rsidR="00B3654B">
        <w:rPr>
          <w:rFonts w:ascii="Times New Roman" w:hAnsi="Times New Roman" w:cs="Times New Roman"/>
        </w:rPr>
        <w:t>Napravam omogoča</w:t>
      </w:r>
      <w:r w:rsidRPr="003738F9">
        <w:rPr>
          <w:rFonts w:ascii="Times New Roman" w:hAnsi="Times New Roman" w:cs="Times New Roman"/>
        </w:rPr>
        <w:t>, da zaznavajo okolje</w:t>
      </w:r>
      <w:r w:rsidR="00B3654B">
        <w:rPr>
          <w:rFonts w:ascii="Times New Roman" w:hAnsi="Times New Roman" w:cs="Times New Roman"/>
        </w:rPr>
        <w:t xml:space="preserve"> (sprejmejo podatke s senzorji, kamero ipd.) ali uporabijo predhodno pripravljene podatke</w:t>
      </w:r>
      <w:r w:rsidRPr="003738F9">
        <w:rPr>
          <w:rFonts w:ascii="Times New Roman" w:hAnsi="Times New Roman" w:cs="Times New Roman"/>
        </w:rPr>
        <w:t xml:space="preserve">, </w:t>
      </w:r>
      <w:r w:rsidR="00B3654B">
        <w:rPr>
          <w:rFonts w:ascii="Times New Roman" w:hAnsi="Times New Roman" w:cs="Times New Roman"/>
        </w:rPr>
        <w:t xml:space="preserve">zbrane podatke </w:t>
      </w:r>
      <w:r w:rsidRPr="003738F9">
        <w:rPr>
          <w:rFonts w:ascii="Times New Roman" w:hAnsi="Times New Roman" w:cs="Times New Roman"/>
        </w:rPr>
        <w:t>obdelajo</w:t>
      </w:r>
      <w:r w:rsidR="00B3654B">
        <w:rPr>
          <w:rFonts w:ascii="Times New Roman" w:hAnsi="Times New Roman" w:cs="Times New Roman"/>
        </w:rPr>
        <w:t xml:space="preserve"> </w:t>
      </w:r>
      <w:r w:rsidR="00580284">
        <w:rPr>
          <w:rFonts w:ascii="Times New Roman" w:hAnsi="Times New Roman" w:cs="Times New Roman"/>
        </w:rPr>
        <w:t>in se odzovejo</w:t>
      </w:r>
      <w:r w:rsidR="006F5391">
        <w:rPr>
          <w:rFonts w:ascii="Times New Roman" w:hAnsi="Times New Roman" w:cs="Times New Roman"/>
        </w:rPr>
        <w:t xml:space="preserve"> (Zavod PIP, </w:t>
      </w:r>
      <w:proofErr w:type="spellStart"/>
      <w:r w:rsidR="006F5391">
        <w:rPr>
          <w:rFonts w:ascii="Times New Roman" w:hAnsi="Times New Roman" w:cs="Times New Roman"/>
        </w:rPr>
        <w:t>Lokalec</w:t>
      </w:r>
      <w:proofErr w:type="spellEnd"/>
      <w:r w:rsidR="006F5391">
        <w:rPr>
          <w:rFonts w:ascii="Times New Roman" w:hAnsi="Times New Roman" w:cs="Times New Roman"/>
        </w:rPr>
        <w:t xml:space="preserve"> [</w:t>
      </w:r>
      <w:proofErr w:type="spellStart"/>
      <w:r w:rsidR="006F5391">
        <w:rPr>
          <w:rFonts w:ascii="Times New Roman" w:hAnsi="Times New Roman" w:cs="Times New Roman"/>
        </w:rPr>
        <w:t>online</w:t>
      </w:r>
      <w:proofErr w:type="spellEnd"/>
      <w:r w:rsidR="006F5391">
        <w:rPr>
          <w:rFonts w:ascii="Times New Roman" w:hAnsi="Times New Roman" w:cs="Times New Roman"/>
        </w:rPr>
        <w:t>], 2021)</w:t>
      </w:r>
      <w:r w:rsidRPr="003738F9">
        <w:rPr>
          <w:rFonts w:ascii="Times New Roman" w:hAnsi="Times New Roman" w:cs="Times New Roman"/>
        </w:rPr>
        <w:t>.</w:t>
      </w:r>
    </w:p>
    <w:p w14:paraId="00A5DAA1" w14:textId="23FFE92B" w:rsidR="00287454" w:rsidRPr="003738F9" w:rsidRDefault="00287454" w:rsidP="00287454">
      <w:pPr>
        <w:spacing w:after="120" w:line="360" w:lineRule="auto"/>
        <w:jc w:val="both"/>
        <w:rPr>
          <w:rFonts w:ascii="Times New Roman" w:hAnsi="Times New Roman" w:cs="Times New Roman"/>
        </w:rPr>
      </w:pPr>
      <w:r w:rsidRPr="003738F9">
        <w:rPr>
          <w:rFonts w:ascii="Times New Roman" w:hAnsi="Times New Roman" w:cs="Times New Roman"/>
        </w:rPr>
        <w:t>E</w:t>
      </w:r>
      <w:r w:rsidR="001E5F7A" w:rsidRPr="003738F9">
        <w:rPr>
          <w:rFonts w:ascii="Times New Roman" w:hAnsi="Times New Roman" w:cs="Times New Roman"/>
        </w:rPr>
        <w:t>vropska unija</w:t>
      </w:r>
      <w:r w:rsidRPr="003738F9">
        <w:rPr>
          <w:rFonts w:ascii="Times New Roman" w:hAnsi="Times New Roman" w:cs="Times New Roman"/>
        </w:rPr>
        <w:t xml:space="preserve"> deli</w:t>
      </w:r>
      <w:r w:rsidR="001E5F7A" w:rsidRPr="003738F9">
        <w:rPr>
          <w:rFonts w:ascii="Times New Roman" w:hAnsi="Times New Roman" w:cs="Times New Roman"/>
        </w:rPr>
        <w:t xml:space="preserve"> UI</w:t>
      </w:r>
      <w:r w:rsidRPr="003738F9">
        <w:rPr>
          <w:rFonts w:ascii="Times New Roman" w:hAnsi="Times New Roman" w:cs="Times New Roman"/>
        </w:rPr>
        <w:t xml:space="preserve"> na </w:t>
      </w:r>
      <w:r w:rsidR="00321678">
        <w:rPr>
          <w:rFonts w:ascii="Times New Roman" w:hAnsi="Times New Roman" w:cs="Times New Roman"/>
        </w:rPr>
        <w:t>dve</w:t>
      </w:r>
      <w:r w:rsidRPr="003738F9">
        <w:rPr>
          <w:rFonts w:ascii="Times New Roman" w:hAnsi="Times New Roman" w:cs="Times New Roman"/>
        </w:rPr>
        <w:t xml:space="preserve"> področji, in sicer na programsko opremo (to so razni virtualni asistenti, programi za prepoznavo slik, sistemi za prepoznavanje govora ali obrazov) ter na »utelešeno« UI (to so roboti, </w:t>
      </w:r>
      <w:proofErr w:type="spellStart"/>
      <w:r w:rsidRPr="003738F9">
        <w:rPr>
          <w:rFonts w:ascii="Times New Roman" w:hAnsi="Times New Roman" w:cs="Times New Roman"/>
        </w:rPr>
        <w:t>samovozeči</w:t>
      </w:r>
      <w:proofErr w:type="spellEnd"/>
      <w:r w:rsidRPr="003738F9">
        <w:rPr>
          <w:rFonts w:ascii="Times New Roman" w:hAnsi="Times New Roman" w:cs="Times New Roman"/>
        </w:rPr>
        <w:t xml:space="preserve"> avtomobili, </w:t>
      </w:r>
      <w:proofErr w:type="spellStart"/>
      <w:r w:rsidRPr="003738F9">
        <w:rPr>
          <w:rFonts w:ascii="Times New Roman" w:hAnsi="Times New Roman" w:cs="Times New Roman"/>
        </w:rPr>
        <w:t>droni</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ipd</w:t>
      </w:r>
      <w:proofErr w:type="spellEnd"/>
      <w:r w:rsidRPr="003738F9">
        <w:rPr>
          <w:rFonts w:ascii="Times New Roman" w:hAnsi="Times New Roman" w:cs="Times New Roman"/>
        </w:rPr>
        <w:t>)</w:t>
      </w:r>
      <w:r w:rsidR="00C60188">
        <w:rPr>
          <w:rFonts w:ascii="Times New Roman" w:hAnsi="Times New Roman" w:cs="Times New Roman"/>
        </w:rPr>
        <w:t xml:space="preserve"> </w:t>
      </w:r>
      <w:r w:rsidR="00C60188">
        <w:rPr>
          <w:rFonts w:ascii="Times New Roman" w:hAnsi="Times New Roman" w:cs="Times New Roman"/>
        </w:rPr>
        <w:t xml:space="preserve">(Zavod PIP, </w:t>
      </w:r>
      <w:proofErr w:type="spellStart"/>
      <w:r w:rsidR="00C60188">
        <w:rPr>
          <w:rFonts w:ascii="Times New Roman" w:hAnsi="Times New Roman" w:cs="Times New Roman"/>
        </w:rPr>
        <w:t>Lokalec</w:t>
      </w:r>
      <w:proofErr w:type="spellEnd"/>
      <w:r w:rsidR="00C60188">
        <w:rPr>
          <w:rFonts w:ascii="Times New Roman" w:hAnsi="Times New Roman" w:cs="Times New Roman"/>
        </w:rPr>
        <w:t xml:space="preserve"> [</w:t>
      </w:r>
      <w:proofErr w:type="spellStart"/>
      <w:r w:rsidR="00C60188">
        <w:rPr>
          <w:rFonts w:ascii="Times New Roman" w:hAnsi="Times New Roman" w:cs="Times New Roman"/>
        </w:rPr>
        <w:t>online</w:t>
      </w:r>
      <w:proofErr w:type="spellEnd"/>
      <w:r w:rsidR="00C60188">
        <w:rPr>
          <w:rFonts w:ascii="Times New Roman" w:hAnsi="Times New Roman" w:cs="Times New Roman"/>
        </w:rPr>
        <w:t>], 2021)</w:t>
      </w:r>
      <w:r w:rsidRPr="003738F9">
        <w:rPr>
          <w:rFonts w:ascii="Times New Roman" w:hAnsi="Times New Roman" w:cs="Times New Roman"/>
        </w:rPr>
        <w:t>.</w:t>
      </w:r>
    </w:p>
    <w:p w14:paraId="75C10416" w14:textId="4146F2F5" w:rsidR="00287454" w:rsidRPr="003738F9" w:rsidRDefault="00287454" w:rsidP="00287454">
      <w:pPr>
        <w:spacing w:after="120" w:line="360" w:lineRule="auto"/>
        <w:jc w:val="both"/>
        <w:rPr>
          <w:rFonts w:ascii="Times New Roman" w:hAnsi="Times New Roman" w:cs="Times New Roman"/>
          <w:b/>
        </w:rPr>
      </w:pPr>
      <w:r w:rsidRPr="003738F9">
        <w:rPr>
          <w:rFonts w:ascii="Times New Roman" w:hAnsi="Times New Roman" w:cs="Times New Roman"/>
          <w:b/>
        </w:rPr>
        <w:lastRenderedPageBreak/>
        <w:t>Uporaba UI</w:t>
      </w:r>
    </w:p>
    <w:p w14:paraId="08C6C9A4" w14:textId="54D47777" w:rsidR="00287454" w:rsidRPr="003738F9" w:rsidRDefault="00287454" w:rsidP="00287454">
      <w:pPr>
        <w:spacing w:after="120" w:line="360" w:lineRule="auto"/>
        <w:jc w:val="both"/>
        <w:rPr>
          <w:rFonts w:ascii="Times New Roman" w:hAnsi="Times New Roman" w:cs="Times New Roman"/>
        </w:rPr>
      </w:pPr>
      <w:r w:rsidRPr="003738F9">
        <w:rPr>
          <w:rFonts w:ascii="Times New Roman" w:hAnsi="Times New Roman" w:cs="Times New Roman"/>
        </w:rPr>
        <w:t xml:space="preserve">UI je že danes prisotna v naših vsakdanjih življenjih, čeprav se tega pogosto sploh ne zavedamo. Umetno inteligenco se uporablja za </w:t>
      </w:r>
      <w:r w:rsidR="00580284">
        <w:rPr>
          <w:rFonts w:ascii="Times New Roman" w:hAnsi="Times New Roman" w:cs="Times New Roman"/>
        </w:rPr>
        <w:t>nasvete</w:t>
      </w:r>
      <w:r w:rsidRPr="003738F9">
        <w:rPr>
          <w:rFonts w:ascii="Times New Roman" w:hAnsi="Times New Roman" w:cs="Times New Roman"/>
        </w:rPr>
        <w:t>, prilagojen</w:t>
      </w:r>
      <w:r w:rsidR="00580284">
        <w:rPr>
          <w:rFonts w:ascii="Times New Roman" w:hAnsi="Times New Roman" w:cs="Times New Roman"/>
        </w:rPr>
        <w:t>e</w:t>
      </w:r>
      <w:r w:rsidRPr="003738F9">
        <w:rPr>
          <w:rFonts w:ascii="Times New Roman" w:hAnsi="Times New Roman" w:cs="Times New Roman"/>
        </w:rPr>
        <w:t xml:space="preserve"> posamezniku, </w:t>
      </w:r>
      <w:r w:rsidR="00580284">
        <w:rPr>
          <w:rFonts w:ascii="Times New Roman" w:hAnsi="Times New Roman" w:cs="Times New Roman"/>
        </w:rPr>
        <w:t>tako da</w:t>
      </w:r>
      <w:r w:rsidRPr="003738F9">
        <w:rPr>
          <w:rFonts w:ascii="Times New Roman" w:hAnsi="Times New Roman" w:cs="Times New Roman"/>
        </w:rPr>
        <w:t xml:space="preserve"> analizira </w:t>
      </w:r>
      <w:r w:rsidR="00580284">
        <w:rPr>
          <w:rFonts w:ascii="Times New Roman" w:hAnsi="Times New Roman" w:cs="Times New Roman"/>
        </w:rPr>
        <w:t>brskanje po spletu</w:t>
      </w:r>
      <w:r w:rsidRPr="003738F9">
        <w:rPr>
          <w:rFonts w:ascii="Times New Roman" w:hAnsi="Times New Roman" w:cs="Times New Roman"/>
        </w:rPr>
        <w:t xml:space="preserve"> in nakupe. Umetna inteligenca </w:t>
      </w:r>
      <w:r w:rsidR="00580284">
        <w:rPr>
          <w:rFonts w:ascii="Times New Roman" w:hAnsi="Times New Roman" w:cs="Times New Roman"/>
        </w:rPr>
        <w:t>ima velik pomen na področju</w:t>
      </w:r>
      <w:r w:rsidRPr="003738F9">
        <w:rPr>
          <w:rFonts w:ascii="Times New Roman" w:hAnsi="Times New Roman" w:cs="Times New Roman"/>
        </w:rPr>
        <w:t xml:space="preserve"> trgovanj</w:t>
      </w:r>
      <w:r w:rsidR="00580284">
        <w:rPr>
          <w:rFonts w:ascii="Times New Roman" w:hAnsi="Times New Roman" w:cs="Times New Roman"/>
        </w:rPr>
        <w:t>a</w:t>
      </w:r>
      <w:r w:rsidRPr="003738F9">
        <w:rPr>
          <w:rFonts w:ascii="Times New Roman" w:hAnsi="Times New Roman" w:cs="Times New Roman"/>
        </w:rPr>
        <w:t xml:space="preserve">, saj omogoča optimiziranje </w:t>
      </w:r>
      <w:r w:rsidR="00580284">
        <w:rPr>
          <w:rFonts w:ascii="Times New Roman" w:hAnsi="Times New Roman" w:cs="Times New Roman"/>
        </w:rPr>
        <w:t xml:space="preserve">prodaje </w:t>
      </w:r>
      <w:r w:rsidRPr="003738F9">
        <w:rPr>
          <w:rFonts w:ascii="Times New Roman" w:hAnsi="Times New Roman" w:cs="Times New Roman"/>
        </w:rPr>
        <w:t xml:space="preserve">izdelkov, načrtovanje zalog, boljšo logistiko </w:t>
      </w:r>
      <w:r w:rsidR="00321678">
        <w:rPr>
          <w:rFonts w:ascii="Times New Roman" w:hAnsi="Times New Roman" w:cs="Times New Roman"/>
        </w:rPr>
        <w:t>itd., uporablja se praktično na vseh korakih oskrbovalne verige</w:t>
      </w:r>
      <w:r w:rsidRPr="003738F9">
        <w:rPr>
          <w:rFonts w:ascii="Times New Roman" w:hAnsi="Times New Roman" w:cs="Times New Roman"/>
        </w:rPr>
        <w:t>. Iskalniki se učijo iz ogromnih količin podatkov, ki jih vnašajo uporabniki, da jim zagotavljajo relevantne rezultate iskanja</w:t>
      </w:r>
      <w:r w:rsidR="00C60188">
        <w:rPr>
          <w:rFonts w:ascii="Times New Roman" w:hAnsi="Times New Roman" w:cs="Times New Roman"/>
        </w:rPr>
        <w:t xml:space="preserve"> </w:t>
      </w:r>
      <w:r w:rsidR="00C60188">
        <w:rPr>
          <w:rFonts w:ascii="Times New Roman" w:hAnsi="Times New Roman" w:cs="Times New Roman"/>
        </w:rPr>
        <w:t xml:space="preserve">(Zavod PIP, </w:t>
      </w:r>
      <w:proofErr w:type="spellStart"/>
      <w:r w:rsidR="00C60188">
        <w:rPr>
          <w:rFonts w:ascii="Times New Roman" w:hAnsi="Times New Roman" w:cs="Times New Roman"/>
        </w:rPr>
        <w:t>Lokalec</w:t>
      </w:r>
      <w:proofErr w:type="spellEnd"/>
      <w:r w:rsidR="00C60188">
        <w:rPr>
          <w:rFonts w:ascii="Times New Roman" w:hAnsi="Times New Roman" w:cs="Times New Roman"/>
        </w:rPr>
        <w:t xml:space="preserve"> [</w:t>
      </w:r>
      <w:proofErr w:type="spellStart"/>
      <w:r w:rsidR="00C60188">
        <w:rPr>
          <w:rFonts w:ascii="Times New Roman" w:hAnsi="Times New Roman" w:cs="Times New Roman"/>
        </w:rPr>
        <w:t>online</w:t>
      </w:r>
      <w:proofErr w:type="spellEnd"/>
      <w:r w:rsidR="00C60188">
        <w:rPr>
          <w:rFonts w:ascii="Times New Roman" w:hAnsi="Times New Roman" w:cs="Times New Roman"/>
        </w:rPr>
        <w:t>], 2021)</w:t>
      </w:r>
      <w:r w:rsidRPr="003738F9">
        <w:rPr>
          <w:rFonts w:ascii="Times New Roman" w:hAnsi="Times New Roman" w:cs="Times New Roman"/>
        </w:rPr>
        <w:t>.</w:t>
      </w:r>
    </w:p>
    <w:p w14:paraId="5389E571" w14:textId="44B5D0DF" w:rsidR="00287454" w:rsidRPr="003738F9" w:rsidRDefault="00B93D8C" w:rsidP="00287454">
      <w:pPr>
        <w:spacing w:after="120" w:line="360" w:lineRule="auto"/>
        <w:jc w:val="both"/>
        <w:rPr>
          <w:rFonts w:ascii="Times New Roman" w:hAnsi="Times New Roman" w:cs="Times New Roman"/>
        </w:rPr>
      </w:pPr>
      <w:r>
        <w:rPr>
          <w:rFonts w:ascii="Times New Roman" w:hAnsi="Times New Roman" w:cs="Times New Roman"/>
        </w:rPr>
        <w:t>Orodja</w:t>
      </w:r>
      <w:r w:rsidR="00287454" w:rsidRPr="003738F9">
        <w:rPr>
          <w:rFonts w:ascii="Times New Roman" w:hAnsi="Times New Roman" w:cs="Times New Roman"/>
        </w:rPr>
        <w:t xml:space="preserve"> za prevajanje, ki obdeluje</w:t>
      </w:r>
      <w:r>
        <w:rPr>
          <w:rFonts w:ascii="Times New Roman" w:hAnsi="Times New Roman" w:cs="Times New Roman"/>
        </w:rPr>
        <w:t>jo</w:t>
      </w:r>
      <w:r w:rsidR="00287454" w:rsidRPr="003738F9">
        <w:rPr>
          <w:rFonts w:ascii="Times New Roman" w:hAnsi="Times New Roman" w:cs="Times New Roman"/>
        </w:rPr>
        <w:t xml:space="preserve"> </w:t>
      </w:r>
      <w:r>
        <w:rPr>
          <w:rFonts w:ascii="Times New Roman" w:hAnsi="Times New Roman" w:cs="Times New Roman"/>
        </w:rPr>
        <w:t>napisano ali govorjeno</w:t>
      </w:r>
      <w:r w:rsidR="00287454" w:rsidRPr="003738F9">
        <w:rPr>
          <w:rFonts w:ascii="Times New Roman" w:hAnsi="Times New Roman" w:cs="Times New Roman"/>
        </w:rPr>
        <w:t>, se pri zagotavljanju in izboljševanju prevodov zanaš</w:t>
      </w:r>
      <w:r>
        <w:rPr>
          <w:rFonts w:ascii="Times New Roman" w:hAnsi="Times New Roman" w:cs="Times New Roman"/>
        </w:rPr>
        <w:t>ajo</w:t>
      </w:r>
      <w:r w:rsidR="00287454" w:rsidRPr="003738F9">
        <w:rPr>
          <w:rFonts w:ascii="Times New Roman" w:hAnsi="Times New Roman" w:cs="Times New Roman"/>
        </w:rPr>
        <w:t xml:space="preserve"> na umetno inteligenco. </w:t>
      </w:r>
      <w:r>
        <w:rPr>
          <w:rFonts w:ascii="Times New Roman" w:hAnsi="Times New Roman" w:cs="Times New Roman"/>
        </w:rPr>
        <w:t>Pri gledanju posnetkov lahko izbiramo med samodejnimi podnaslovi v vedno več jezikih, tudi v slovenščini</w:t>
      </w:r>
      <w:r w:rsidR="00287454" w:rsidRPr="003738F9">
        <w:rPr>
          <w:rFonts w:ascii="Times New Roman" w:hAnsi="Times New Roman" w:cs="Times New Roman"/>
        </w:rPr>
        <w:t>.</w:t>
      </w:r>
      <w:r w:rsidR="001E5F7A" w:rsidRPr="003738F9">
        <w:rPr>
          <w:rFonts w:ascii="Times New Roman" w:hAnsi="Times New Roman" w:cs="Times New Roman"/>
        </w:rPr>
        <w:t xml:space="preserve"> </w:t>
      </w:r>
      <w:r w:rsidR="00287454" w:rsidRPr="003738F9">
        <w:rPr>
          <w:rFonts w:ascii="Times New Roman" w:hAnsi="Times New Roman" w:cs="Times New Roman"/>
        </w:rPr>
        <w:t xml:space="preserve">Pametni termostati </w:t>
      </w:r>
      <w:r>
        <w:rPr>
          <w:rFonts w:ascii="Times New Roman" w:hAnsi="Times New Roman" w:cs="Times New Roman"/>
        </w:rPr>
        <w:t>analizirajo naše</w:t>
      </w:r>
      <w:r w:rsidR="00287454" w:rsidRPr="003738F9">
        <w:rPr>
          <w:rFonts w:ascii="Times New Roman" w:hAnsi="Times New Roman" w:cs="Times New Roman"/>
        </w:rPr>
        <w:t xml:space="preserve"> </w:t>
      </w:r>
      <w:r>
        <w:rPr>
          <w:rFonts w:ascii="Times New Roman" w:hAnsi="Times New Roman" w:cs="Times New Roman"/>
        </w:rPr>
        <w:t>obnašanje</w:t>
      </w:r>
      <w:r w:rsidR="00287454" w:rsidRPr="003738F9">
        <w:rPr>
          <w:rFonts w:ascii="Times New Roman" w:hAnsi="Times New Roman" w:cs="Times New Roman"/>
        </w:rPr>
        <w:t xml:space="preserve">, da prihranijo energijo, </w:t>
      </w:r>
      <w:r>
        <w:rPr>
          <w:rFonts w:ascii="Times New Roman" w:hAnsi="Times New Roman" w:cs="Times New Roman"/>
        </w:rPr>
        <w:t>načrtovalci</w:t>
      </w:r>
      <w:r w:rsidR="00287454" w:rsidRPr="003738F9">
        <w:rPr>
          <w:rFonts w:ascii="Times New Roman" w:hAnsi="Times New Roman" w:cs="Times New Roman"/>
        </w:rPr>
        <w:t xml:space="preserve"> pametnih mest pa upajo, da bo umetna inteligenca lahko pomagala urejati promet in s tem izboljšala povezljivost in zmanjšala prometne zastoje.</w:t>
      </w:r>
      <w:r w:rsidR="001E5F7A" w:rsidRPr="003738F9">
        <w:rPr>
          <w:rFonts w:ascii="Times New Roman" w:hAnsi="Times New Roman" w:cs="Times New Roman"/>
        </w:rPr>
        <w:t xml:space="preserve"> </w:t>
      </w:r>
      <w:proofErr w:type="spellStart"/>
      <w:r w:rsidR="00287454" w:rsidRPr="003738F9">
        <w:rPr>
          <w:rFonts w:ascii="Times New Roman" w:hAnsi="Times New Roman" w:cs="Times New Roman"/>
        </w:rPr>
        <w:t>Samovozeča</w:t>
      </w:r>
      <w:proofErr w:type="spellEnd"/>
      <w:r w:rsidR="00287454" w:rsidRPr="003738F9">
        <w:rPr>
          <w:rFonts w:ascii="Times New Roman" w:hAnsi="Times New Roman" w:cs="Times New Roman"/>
        </w:rPr>
        <w:t xml:space="preserve"> vozila še niso v splošni uporabi, a avtomobili že uporabljajo varnostne funkcije na podlagi umetne inteligence. Navigacija v veliki meri temelji na UI. V boju proti covid-19 je bila UI uporabljena za termalne slike na letališčih in drugje. V medicini lahko pomaga prepoznavati infekcije iz slik, pridobljenih z računalniško tomografijo</w:t>
      </w:r>
      <w:r>
        <w:rPr>
          <w:rFonts w:ascii="Times New Roman" w:hAnsi="Times New Roman" w:cs="Times New Roman"/>
        </w:rPr>
        <w:t xml:space="preserve"> in </w:t>
      </w:r>
      <w:r w:rsidR="00287454" w:rsidRPr="003738F9">
        <w:rPr>
          <w:rFonts w:ascii="Times New Roman" w:hAnsi="Times New Roman" w:cs="Times New Roman"/>
        </w:rPr>
        <w:t>za pridobivanje podatkov o širjenju bolezni</w:t>
      </w:r>
      <w:r w:rsidR="00C60188">
        <w:rPr>
          <w:rFonts w:ascii="Times New Roman" w:hAnsi="Times New Roman" w:cs="Times New Roman"/>
        </w:rPr>
        <w:t xml:space="preserve"> </w:t>
      </w:r>
      <w:r w:rsidR="00C60188">
        <w:rPr>
          <w:rFonts w:ascii="Times New Roman" w:hAnsi="Times New Roman" w:cs="Times New Roman"/>
        </w:rPr>
        <w:t xml:space="preserve">(Zavod PIP, </w:t>
      </w:r>
      <w:proofErr w:type="spellStart"/>
      <w:r w:rsidR="00C60188">
        <w:rPr>
          <w:rFonts w:ascii="Times New Roman" w:hAnsi="Times New Roman" w:cs="Times New Roman"/>
        </w:rPr>
        <w:t>Lokalec</w:t>
      </w:r>
      <w:proofErr w:type="spellEnd"/>
      <w:r w:rsidR="00C60188">
        <w:rPr>
          <w:rFonts w:ascii="Times New Roman" w:hAnsi="Times New Roman" w:cs="Times New Roman"/>
        </w:rPr>
        <w:t xml:space="preserve"> [</w:t>
      </w:r>
      <w:proofErr w:type="spellStart"/>
      <w:r w:rsidR="00C60188">
        <w:rPr>
          <w:rFonts w:ascii="Times New Roman" w:hAnsi="Times New Roman" w:cs="Times New Roman"/>
        </w:rPr>
        <w:t>online</w:t>
      </w:r>
      <w:proofErr w:type="spellEnd"/>
      <w:r w:rsidR="00C60188">
        <w:rPr>
          <w:rFonts w:ascii="Times New Roman" w:hAnsi="Times New Roman" w:cs="Times New Roman"/>
        </w:rPr>
        <w:t>], 2021)</w:t>
      </w:r>
      <w:r w:rsidR="00287454" w:rsidRPr="003738F9">
        <w:rPr>
          <w:rFonts w:ascii="Times New Roman" w:hAnsi="Times New Roman" w:cs="Times New Roman"/>
        </w:rPr>
        <w:t>.</w:t>
      </w:r>
    </w:p>
    <w:p w14:paraId="6F38D197" w14:textId="06D5173D" w:rsidR="001E5F7A" w:rsidRPr="003738F9" w:rsidRDefault="001E5F7A" w:rsidP="00287454">
      <w:pPr>
        <w:spacing w:after="120" w:line="360" w:lineRule="auto"/>
        <w:jc w:val="both"/>
        <w:rPr>
          <w:rFonts w:ascii="Times New Roman" w:hAnsi="Times New Roman" w:cs="Times New Roman"/>
          <w:b/>
        </w:rPr>
      </w:pPr>
      <w:r w:rsidRPr="003738F9">
        <w:rPr>
          <w:rFonts w:ascii="Times New Roman" w:hAnsi="Times New Roman" w:cs="Times New Roman"/>
          <w:b/>
        </w:rPr>
        <w:t>Uporaba UI v izobraževanju</w:t>
      </w:r>
    </w:p>
    <w:p w14:paraId="37E92A8B" w14:textId="2BD1A226" w:rsidR="00354146" w:rsidRPr="003738F9" w:rsidRDefault="00354146" w:rsidP="00287454">
      <w:pPr>
        <w:spacing w:after="120" w:line="360" w:lineRule="auto"/>
        <w:jc w:val="both"/>
        <w:rPr>
          <w:rFonts w:ascii="Times New Roman" w:hAnsi="Times New Roman" w:cs="Times New Roman"/>
        </w:rPr>
      </w:pPr>
      <w:r w:rsidRPr="003738F9">
        <w:rPr>
          <w:rFonts w:ascii="Times New Roman" w:hAnsi="Times New Roman" w:cs="Times New Roman"/>
        </w:rPr>
        <w:t>V šolah lahko UI uporabljamo na več področjih: s</w:t>
      </w:r>
      <w:r w:rsidR="003738F9" w:rsidRPr="003738F9">
        <w:rPr>
          <w:rFonts w:ascii="Times New Roman" w:hAnsi="Times New Roman" w:cs="Times New Roman"/>
        </w:rPr>
        <w:t>premljanje učnega procesa posameznikov in skupin učencev</w:t>
      </w:r>
      <w:r w:rsidRPr="003738F9">
        <w:rPr>
          <w:rFonts w:ascii="Times New Roman" w:hAnsi="Times New Roman" w:cs="Times New Roman"/>
        </w:rPr>
        <w:t xml:space="preserve">, napredovanje učencev, izboljšanje učnega procesa, ugotavljanje kritičnih situacij, inteligentni tutorski sistemi, prilagojeni učni programi, virtualne pametne učne vsebine, avtomatizirani klepet, dostop do učenja kadarkoli, od kjerkoli, avtomatizirano ocenjevanje, izobraževalne interaktivne igre, upravljanje urnikov, učenje jezika, kibernetska varnost, fizična varnost, načrtovane lekcije, </w:t>
      </w:r>
      <w:proofErr w:type="spellStart"/>
      <w:r w:rsidRPr="003738F9">
        <w:rPr>
          <w:rFonts w:ascii="Times New Roman" w:hAnsi="Times New Roman" w:cs="Times New Roman"/>
        </w:rPr>
        <w:t>itd</w:t>
      </w:r>
      <w:proofErr w:type="spellEnd"/>
      <w:r w:rsidR="004F7569">
        <w:rPr>
          <w:rFonts w:ascii="Times New Roman" w:hAnsi="Times New Roman" w:cs="Times New Roman"/>
        </w:rPr>
        <w:t xml:space="preserve"> (Veber, 2022)</w:t>
      </w:r>
      <w:r w:rsidRPr="003738F9">
        <w:rPr>
          <w:rFonts w:ascii="Times New Roman" w:hAnsi="Times New Roman" w:cs="Times New Roman"/>
        </w:rPr>
        <w:t>.</w:t>
      </w:r>
    </w:p>
    <w:p w14:paraId="022EFCE6" w14:textId="19B563A0" w:rsidR="00287454" w:rsidRPr="007E0F8F" w:rsidRDefault="00287454" w:rsidP="00287454">
      <w:pPr>
        <w:spacing w:after="120" w:line="360" w:lineRule="auto"/>
        <w:jc w:val="both"/>
        <w:rPr>
          <w:rFonts w:ascii="Times New Roman" w:hAnsi="Times New Roman" w:cs="Times New Roman"/>
        </w:rPr>
      </w:pPr>
      <w:r w:rsidRPr="003738F9">
        <w:rPr>
          <w:rFonts w:ascii="Times New Roman" w:hAnsi="Times New Roman" w:cs="Times New Roman"/>
        </w:rPr>
        <w:t>Obstajajo trije pristopi k uporabi umetne inteligence v razredu, ki so odvisni od učnih ciljev</w:t>
      </w:r>
      <w:r w:rsidR="007E0F8F">
        <w:rPr>
          <w:rFonts w:ascii="Times New Roman" w:hAnsi="Times New Roman" w:cs="Times New Roman"/>
        </w:rPr>
        <w:t xml:space="preserve"> (</w:t>
      </w:r>
      <w:proofErr w:type="spellStart"/>
      <w:r w:rsidR="007E0F8F" w:rsidRPr="007E0F8F">
        <w:rPr>
          <w:rFonts w:ascii="Times New Roman" w:hAnsi="Times New Roman" w:cs="Times New Roman"/>
        </w:rPr>
        <w:t>School</w:t>
      </w:r>
      <w:proofErr w:type="spellEnd"/>
      <w:r w:rsidR="007E0F8F" w:rsidRPr="007E0F8F">
        <w:rPr>
          <w:rFonts w:ascii="Times New Roman" w:hAnsi="Times New Roman" w:cs="Times New Roman"/>
        </w:rPr>
        <w:t xml:space="preserve"> </w:t>
      </w:r>
      <w:proofErr w:type="spellStart"/>
      <w:r w:rsidR="007E0F8F" w:rsidRPr="007E0F8F">
        <w:rPr>
          <w:rFonts w:ascii="Times New Roman" w:hAnsi="Times New Roman" w:cs="Times New Roman"/>
        </w:rPr>
        <w:t>education</w:t>
      </w:r>
      <w:proofErr w:type="spellEnd"/>
      <w:r w:rsidR="007E0F8F" w:rsidRPr="007E0F8F">
        <w:rPr>
          <w:rFonts w:ascii="Times New Roman" w:hAnsi="Times New Roman" w:cs="Times New Roman"/>
        </w:rPr>
        <w:t xml:space="preserve"> </w:t>
      </w:r>
      <w:proofErr w:type="spellStart"/>
      <w:r w:rsidR="007E0F8F" w:rsidRPr="007E0F8F">
        <w:rPr>
          <w:rFonts w:ascii="Times New Roman" w:hAnsi="Times New Roman" w:cs="Times New Roman"/>
        </w:rPr>
        <w:t>gateway</w:t>
      </w:r>
      <w:proofErr w:type="spellEnd"/>
      <w:r w:rsidR="007E0F8F" w:rsidRPr="007E0F8F">
        <w:rPr>
          <w:rFonts w:ascii="Times New Roman" w:hAnsi="Times New Roman" w:cs="Times New Roman"/>
        </w:rPr>
        <w:t xml:space="preserve"> [</w:t>
      </w:r>
      <w:proofErr w:type="spellStart"/>
      <w:r w:rsidR="007E0F8F" w:rsidRPr="007E0F8F">
        <w:rPr>
          <w:rFonts w:ascii="Times New Roman" w:hAnsi="Times New Roman" w:cs="Times New Roman"/>
        </w:rPr>
        <w:t>online</w:t>
      </w:r>
      <w:proofErr w:type="spellEnd"/>
      <w:r w:rsidR="007E0F8F" w:rsidRPr="007E0F8F">
        <w:rPr>
          <w:rFonts w:ascii="Times New Roman" w:hAnsi="Times New Roman" w:cs="Times New Roman"/>
        </w:rPr>
        <w:t>]</w:t>
      </w:r>
      <w:r w:rsidR="007E0F8F" w:rsidRPr="007E0F8F">
        <w:rPr>
          <w:rFonts w:ascii="Times New Roman" w:hAnsi="Times New Roman" w:cs="Times New Roman"/>
        </w:rPr>
        <w:t>, 2021)</w:t>
      </w:r>
      <w:r w:rsidRPr="007E0F8F">
        <w:rPr>
          <w:rFonts w:ascii="Times New Roman" w:hAnsi="Times New Roman" w:cs="Times New Roman"/>
        </w:rPr>
        <w:t>:</w:t>
      </w:r>
    </w:p>
    <w:p w14:paraId="5FA8BBAD" w14:textId="3D8D0868" w:rsidR="00287454" w:rsidRPr="003738F9" w:rsidRDefault="00287454" w:rsidP="00354146">
      <w:pPr>
        <w:pStyle w:val="Odstavekseznama"/>
        <w:numPr>
          <w:ilvl w:val="0"/>
          <w:numId w:val="2"/>
        </w:numPr>
        <w:spacing w:after="120" w:line="360" w:lineRule="auto"/>
        <w:jc w:val="both"/>
        <w:rPr>
          <w:rFonts w:ascii="Times New Roman" w:hAnsi="Times New Roman" w:cs="Times New Roman"/>
        </w:rPr>
      </w:pPr>
      <w:r w:rsidRPr="003738F9">
        <w:rPr>
          <w:rFonts w:ascii="Times New Roman" w:hAnsi="Times New Roman" w:cs="Times New Roman"/>
        </w:rPr>
        <w:t>Učenje z umetno inteligenco</w:t>
      </w:r>
      <w:r w:rsidR="00B93D8C">
        <w:rPr>
          <w:rFonts w:ascii="Times New Roman" w:hAnsi="Times New Roman" w:cs="Times New Roman"/>
        </w:rPr>
        <w:t xml:space="preserve"> je </w:t>
      </w:r>
      <w:r w:rsidRPr="003738F9">
        <w:rPr>
          <w:rFonts w:ascii="Times New Roman" w:hAnsi="Times New Roman" w:cs="Times New Roman"/>
        </w:rPr>
        <w:t xml:space="preserve">vključevanje tehnologij umetne inteligence v pouk za izboljšanje učenja učencev in izboljšanje poučevanja. </w:t>
      </w:r>
      <w:r w:rsidR="00B93D8C">
        <w:rPr>
          <w:rFonts w:ascii="Times New Roman" w:hAnsi="Times New Roman" w:cs="Times New Roman"/>
        </w:rPr>
        <w:t>Nekaj primerov pri pouku uporabnih aplikacij: b</w:t>
      </w:r>
      <w:r w:rsidR="00B93D8C" w:rsidRPr="003738F9">
        <w:rPr>
          <w:rFonts w:ascii="Times New Roman" w:hAnsi="Times New Roman" w:cs="Times New Roman"/>
        </w:rPr>
        <w:t>rezplačna aplikacija za učenje matematike</w:t>
      </w:r>
      <w:r w:rsidRPr="003738F9">
        <w:rPr>
          <w:rFonts w:ascii="Times New Roman" w:hAnsi="Times New Roman" w:cs="Times New Roman"/>
        </w:rPr>
        <w:t xml:space="preserve"> </w:t>
      </w:r>
      <w:r w:rsidR="00B93D8C">
        <w:rPr>
          <w:rFonts w:ascii="Times New Roman" w:hAnsi="Times New Roman" w:cs="Times New Roman"/>
        </w:rPr>
        <w:t>je</w:t>
      </w:r>
      <w:r w:rsidRPr="003738F9">
        <w:rPr>
          <w:rFonts w:ascii="Times New Roman" w:hAnsi="Times New Roman" w:cs="Times New Roman"/>
        </w:rPr>
        <w:t xml:space="preserve"> </w:t>
      </w:r>
      <w:proofErr w:type="spellStart"/>
      <w:r w:rsidRPr="003738F9">
        <w:rPr>
          <w:rFonts w:ascii="Times New Roman" w:hAnsi="Times New Roman" w:cs="Times New Roman"/>
        </w:rPr>
        <w:t>PhotoMath</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Seek</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by</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iNaturalist</w:t>
      </w:r>
      <w:proofErr w:type="spellEnd"/>
      <w:r w:rsidR="00B93D8C">
        <w:rPr>
          <w:rFonts w:ascii="Times New Roman" w:hAnsi="Times New Roman" w:cs="Times New Roman"/>
        </w:rPr>
        <w:t xml:space="preserve"> je </w:t>
      </w:r>
      <w:r w:rsidRPr="003738F9">
        <w:rPr>
          <w:rFonts w:ascii="Times New Roman" w:hAnsi="Times New Roman" w:cs="Times New Roman"/>
        </w:rPr>
        <w:t xml:space="preserve"> aplikacija, ki pomaga prepoznati rastlinske vrste na podlagi fotografij</w:t>
      </w:r>
      <w:r w:rsidR="001E5F7A" w:rsidRPr="003738F9">
        <w:rPr>
          <w:rFonts w:ascii="Times New Roman" w:hAnsi="Times New Roman" w:cs="Times New Roman"/>
        </w:rPr>
        <w:t xml:space="preserve">, </w:t>
      </w:r>
      <w:proofErr w:type="spellStart"/>
      <w:r w:rsidRPr="003738F9">
        <w:rPr>
          <w:rFonts w:ascii="Times New Roman" w:hAnsi="Times New Roman" w:cs="Times New Roman"/>
        </w:rPr>
        <w:t>Verse</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by</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Verse</w:t>
      </w:r>
      <w:proofErr w:type="spellEnd"/>
      <w:r w:rsidRPr="003738F9">
        <w:rPr>
          <w:rFonts w:ascii="Times New Roman" w:hAnsi="Times New Roman" w:cs="Times New Roman"/>
        </w:rPr>
        <w:t xml:space="preserve">, kjer lahko učenci s pomočjo umetne inteligence napišejo pesem in se učijo o ameriških pesnikih, </w:t>
      </w:r>
      <w:proofErr w:type="spellStart"/>
      <w:r w:rsidRPr="003738F9">
        <w:rPr>
          <w:rFonts w:ascii="Times New Roman" w:hAnsi="Times New Roman" w:cs="Times New Roman"/>
        </w:rPr>
        <w:t>Duolingo</w:t>
      </w:r>
      <w:proofErr w:type="spellEnd"/>
      <w:r w:rsidRPr="003738F9">
        <w:rPr>
          <w:rFonts w:ascii="Times New Roman" w:hAnsi="Times New Roman" w:cs="Times New Roman"/>
        </w:rPr>
        <w:t xml:space="preserve"> za učenje tujih jezikov</w:t>
      </w:r>
      <w:r w:rsidR="001E5F7A" w:rsidRPr="003738F9">
        <w:rPr>
          <w:rFonts w:ascii="Times New Roman" w:hAnsi="Times New Roman" w:cs="Times New Roman"/>
        </w:rPr>
        <w:t>; o</w:t>
      </w:r>
      <w:r w:rsidRPr="003738F9">
        <w:rPr>
          <w:rFonts w:ascii="Times New Roman" w:hAnsi="Times New Roman" w:cs="Times New Roman"/>
        </w:rPr>
        <w:t xml:space="preserve">rodja, kot sta </w:t>
      </w:r>
      <w:proofErr w:type="spellStart"/>
      <w:r w:rsidRPr="003738F9">
        <w:rPr>
          <w:rFonts w:ascii="Times New Roman" w:hAnsi="Times New Roman" w:cs="Times New Roman"/>
        </w:rPr>
        <w:t>Socratic</w:t>
      </w:r>
      <w:proofErr w:type="spellEnd"/>
      <w:r w:rsidRPr="003738F9">
        <w:rPr>
          <w:rFonts w:ascii="Times New Roman" w:hAnsi="Times New Roman" w:cs="Times New Roman"/>
        </w:rPr>
        <w:t xml:space="preserve"> in </w:t>
      </w:r>
      <w:proofErr w:type="spellStart"/>
      <w:r w:rsidRPr="003738F9">
        <w:rPr>
          <w:rFonts w:ascii="Times New Roman" w:hAnsi="Times New Roman" w:cs="Times New Roman"/>
        </w:rPr>
        <w:t>Brainly</w:t>
      </w:r>
      <w:proofErr w:type="spellEnd"/>
      <w:r w:rsidRPr="003738F9">
        <w:rPr>
          <w:rFonts w:ascii="Times New Roman" w:hAnsi="Times New Roman" w:cs="Times New Roman"/>
        </w:rPr>
        <w:t xml:space="preserve"> se lahko uporabljajo pri vseh predmetih.</w:t>
      </w:r>
    </w:p>
    <w:p w14:paraId="6734CE8E" w14:textId="2D3AD28A" w:rsidR="00287454" w:rsidRPr="003738F9" w:rsidRDefault="00287454" w:rsidP="00354146">
      <w:pPr>
        <w:pStyle w:val="Odstavekseznama"/>
        <w:numPr>
          <w:ilvl w:val="0"/>
          <w:numId w:val="2"/>
        </w:numPr>
        <w:spacing w:after="120" w:line="360" w:lineRule="auto"/>
        <w:jc w:val="both"/>
        <w:rPr>
          <w:rFonts w:ascii="Times New Roman" w:hAnsi="Times New Roman" w:cs="Times New Roman"/>
        </w:rPr>
      </w:pPr>
      <w:r w:rsidRPr="003738F9">
        <w:rPr>
          <w:rFonts w:ascii="Times New Roman" w:hAnsi="Times New Roman" w:cs="Times New Roman"/>
        </w:rPr>
        <w:t>Učenje za umetno inteligenco</w:t>
      </w:r>
      <w:r w:rsidR="00B93D8C">
        <w:rPr>
          <w:rFonts w:ascii="Times New Roman" w:hAnsi="Times New Roman" w:cs="Times New Roman"/>
        </w:rPr>
        <w:t xml:space="preserve"> </w:t>
      </w:r>
      <w:r w:rsidRPr="003738F9">
        <w:rPr>
          <w:rFonts w:ascii="Times New Roman" w:hAnsi="Times New Roman" w:cs="Times New Roman"/>
        </w:rPr>
        <w:t xml:space="preserve">je pridobivanje novih spretnosti, </w:t>
      </w:r>
      <w:r w:rsidR="00B93D8C">
        <w:rPr>
          <w:rFonts w:ascii="Times New Roman" w:hAnsi="Times New Roman" w:cs="Times New Roman"/>
        </w:rPr>
        <w:t xml:space="preserve">ki jih potrebujemo oz. jih bomo potrebovali </w:t>
      </w:r>
      <w:r w:rsidRPr="003738F9">
        <w:rPr>
          <w:rFonts w:ascii="Times New Roman" w:hAnsi="Times New Roman" w:cs="Times New Roman"/>
        </w:rPr>
        <w:t>za življenje in delo</w:t>
      </w:r>
      <w:r w:rsidR="00B93D8C">
        <w:rPr>
          <w:rFonts w:ascii="Times New Roman" w:hAnsi="Times New Roman" w:cs="Times New Roman"/>
        </w:rPr>
        <w:t>vanje</w:t>
      </w:r>
      <w:r w:rsidRPr="003738F9">
        <w:rPr>
          <w:rFonts w:ascii="Times New Roman" w:hAnsi="Times New Roman" w:cs="Times New Roman"/>
        </w:rPr>
        <w:t xml:space="preserve"> v svetu, ki ga oblikuje umetna inteligenca. </w:t>
      </w:r>
      <w:r w:rsidR="00B93D8C">
        <w:rPr>
          <w:rFonts w:ascii="Times New Roman" w:hAnsi="Times New Roman" w:cs="Times New Roman"/>
        </w:rPr>
        <w:t>U</w:t>
      </w:r>
      <w:r w:rsidRPr="003738F9">
        <w:rPr>
          <w:rFonts w:ascii="Times New Roman" w:hAnsi="Times New Roman" w:cs="Times New Roman"/>
        </w:rPr>
        <w:t>čenci</w:t>
      </w:r>
      <w:r w:rsidR="00B93D8C">
        <w:rPr>
          <w:rFonts w:ascii="Times New Roman" w:hAnsi="Times New Roman" w:cs="Times New Roman"/>
        </w:rPr>
        <w:t xml:space="preserve"> morajo biti</w:t>
      </w:r>
      <w:r w:rsidRPr="003738F9">
        <w:rPr>
          <w:rFonts w:ascii="Times New Roman" w:hAnsi="Times New Roman" w:cs="Times New Roman"/>
        </w:rPr>
        <w:t xml:space="preserve"> opremljeni s sposobnostjo računalniškega razmišljanja in reševanja problemov, pa tudi z veščinami </w:t>
      </w:r>
      <w:r w:rsidR="00B93D8C">
        <w:rPr>
          <w:rFonts w:ascii="Times New Roman" w:hAnsi="Times New Roman" w:cs="Times New Roman"/>
        </w:rPr>
        <w:t>programiranja</w:t>
      </w:r>
      <w:r w:rsidRPr="003738F9">
        <w:rPr>
          <w:rFonts w:ascii="Times New Roman" w:hAnsi="Times New Roman" w:cs="Times New Roman"/>
        </w:rPr>
        <w:t xml:space="preserve"> in podatkovne pismenosti. </w:t>
      </w:r>
    </w:p>
    <w:p w14:paraId="6FE519AA" w14:textId="0BE5AEB0" w:rsidR="00287454" w:rsidRPr="003738F9" w:rsidRDefault="00287454" w:rsidP="00354146">
      <w:pPr>
        <w:pStyle w:val="Odstavekseznama"/>
        <w:numPr>
          <w:ilvl w:val="0"/>
          <w:numId w:val="2"/>
        </w:numPr>
        <w:spacing w:after="120" w:line="360" w:lineRule="auto"/>
        <w:jc w:val="both"/>
        <w:rPr>
          <w:rFonts w:ascii="Times New Roman" w:hAnsi="Times New Roman" w:cs="Times New Roman"/>
        </w:rPr>
      </w:pPr>
      <w:r w:rsidRPr="003738F9">
        <w:rPr>
          <w:rFonts w:ascii="Times New Roman" w:hAnsi="Times New Roman" w:cs="Times New Roman"/>
        </w:rPr>
        <w:lastRenderedPageBreak/>
        <w:t xml:space="preserve">Učenje o umetni inteligenci za učinkovito uporabo umetne inteligence ter gradnjo novih orodij in tehnologij umetne inteligence. </w:t>
      </w:r>
    </w:p>
    <w:p w14:paraId="2E9E51BD" w14:textId="77777777" w:rsidR="00287454" w:rsidRPr="003738F9" w:rsidRDefault="00287454" w:rsidP="00287454">
      <w:pPr>
        <w:spacing w:after="120" w:line="360" w:lineRule="auto"/>
        <w:jc w:val="both"/>
        <w:rPr>
          <w:rFonts w:ascii="Times New Roman" w:hAnsi="Times New Roman" w:cs="Times New Roman"/>
        </w:rPr>
      </w:pPr>
      <w:r w:rsidRPr="003738F9">
        <w:rPr>
          <w:rFonts w:ascii="Times New Roman" w:hAnsi="Times New Roman" w:cs="Times New Roman"/>
        </w:rPr>
        <w:t>Pri uvedbi tehnologije umetne inteligence obstaja več tveganj in omejitev:</w:t>
      </w:r>
    </w:p>
    <w:p w14:paraId="7F280725" w14:textId="0D2729A0" w:rsidR="00287454" w:rsidRPr="003738F9" w:rsidRDefault="00287454" w:rsidP="00354146">
      <w:pPr>
        <w:pStyle w:val="Odstavekseznama"/>
        <w:numPr>
          <w:ilvl w:val="0"/>
          <w:numId w:val="1"/>
        </w:numPr>
        <w:spacing w:after="120" w:line="360" w:lineRule="auto"/>
        <w:jc w:val="both"/>
        <w:rPr>
          <w:rFonts w:ascii="Times New Roman" w:hAnsi="Times New Roman" w:cs="Times New Roman"/>
        </w:rPr>
      </w:pPr>
      <w:r w:rsidRPr="003738F9">
        <w:rPr>
          <w:rFonts w:ascii="Times New Roman" w:hAnsi="Times New Roman" w:cs="Times New Roman"/>
        </w:rPr>
        <w:t xml:space="preserve">Nekateri učitelji bodo </w:t>
      </w:r>
      <w:r w:rsidR="00354146" w:rsidRPr="003738F9">
        <w:rPr>
          <w:rFonts w:ascii="Times New Roman" w:hAnsi="Times New Roman" w:cs="Times New Roman"/>
        </w:rPr>
        <w:t xml:space="preserve">uvedbi </w:t>
      </w:r>
      <w:r w:rsidRPr="003738F9">
        <w:rPr>
          <w:rFonts w:ascii="Times New Roman" w:hAnsi="Times New Roman" w:cs="Times New Roman"/>
        </w:rPr>
        <w:t xml:space="preserve">nasprotovali in jih bo treba ustrezno </w:t>
      </w:r>
      <w:r w:rsidR="00354146" w:rsidRPr="003738F9">
        <w:rPr>
          <w:rFonts w:ascii="Times New Roman" w:hAnsi="Times New Roman" w:cs="Times New Roman"/>
        </w:rPr>
        <w:t>seznaniti</w:t>
      </w:r>
      <w:r w:rsidRPr="003738F9">
        <w:rPr>
          <w:rFonts w:ascii="Times New Roman" w:hAnsi="Times New Roman" w:cs="Times New Roman"/>
        </w:rPr>
        <w:t xml:space="preserve"> s spremembo</w:t>
      </w:r>
      <w:r w:rsidR="00354146" w:rsidRPr="003738F9">
        <w:rPr>
          <w:rFonts w:ascii="Times New Roman" w:hAnsi="Times New Roman" w:cs="Times New Roman"/>
        </w:rPr>
        <w:t>.</w:t>
      </w:r>
    </w:p>
    <w:p w14:paraId="3DA71392" w14:textId="3718C1EE" w:rsidR="00287454" w:rsidRPr="003738F9" w:rsidRDefault="00B93D8C" w:rsidP="00354146">
      <w:pPr>
        <w:pStyle w:val="Odstavekseznama"/>
        <w:numPr>
          <w:ilvl w:val="0"/>
          <w:numId w:val="1"/>
        </w:numPr>
        <w:spacing w:after="120" w:line="360" w:lineRule="auto"/>
        <w:jc w:val="both"/>
        <w:rPr>
          <w:rFonts w:ascii="Times New Roman" w:hAnsi="Times New Roman" w:cs="Times New Roman"/>
        </w:rPr>
      </w:pPr>
      <w:r>
        <w:rPr>
          <w:rFonts w:ascii="Times New Roman" w:hAnsi="Times New Roman" w:cs="Times New Roman"/>
        </w:rPr>
        <w:t>K</w:t>
      </w:r>
      <w:r w:rsidR="00287454" w:rsidRPr="003738F9">
        <w:rPr>
          <w:rFonts w:ascii="Times New Roman" w:hAnsi="Times New Roman" w:cs="Times New Roman"/>
        </w:rPr>
        <w:t>ot pri mnogih panogah bodo učitelji morda menili, da bi jih tehnologija umetne inteligence lahko na koncu nadomestila in bodo zato zadržani pri uporab</w:t>
      </w:r>
      <w:r w:rsidR="00354146" w:rsidRPr="003738F9">
        <w:rPr>
          <w:rFonts w:ascii="Times New Roman" w:hAnsi="Times New Roman" w:cs="Times New Roman"/>
        </w:rPr>
        <w:t>i</w:t>
      </w:r>
      <w:r w:rsidR="00287454" w:rsidRPr="003738F9">
        <w:rPr>
          <w:rFonts w:ascii="Times New Roman" w:hAnsi="Times New Roman" w:cs="Times New Roman"/>
        </w:rPr>
        <w:t xml:space="preserve"> tehnologije</w:t>
      </w:r>
      <w:r w:rsidR="00354146" w:rsidRPr="003738F9">
        <w:rPr>
          <w:rFonts w:ascii="Times New Roman" w:hAnsi="Times New Roman" w:cs="Times New Roman"/>
        </w:rPr>
        <w:t xml:space="preserve"> pri pouku.</w:t>
      </w:r>
    </w:p>
    <w:p w14:paraId="4DA6AF11" w14:textId="5A130870" w:rsidR="00287454" w:rsidRPr="003738F9" w:rsidRDefault="00354146" w:rsidP="00354146">
      <w:pPr>
        <w:pStyle w:val="Odstavekseznama"/>
        <w:numPr>
          <w:ilvl w:val="0"/>
          <w:numId w:val="1"/>
        </w:numPr>
        <w:spacing w:after="120" w:line="360" w:lineRule="auto"/>
        <w:jc w:val="both"/>
        <w:rPr>
          <w:rFonts w:ascii="Times New Roman" w:hAnsi="Times New Roman" w:cs="Times New Roman"/>
        </w:rPr>
      </w:pPr>
      <w:r w:rsidRPr="003738F9">
        <w:rPr>
          <w:rFonts w:ascii="Times New Roman" w:hAnsi="Times New Roman" w:cs="Times New Roman"/>
        </w:rPr>
        <w:t>I</w:t>
      </w:r>
      <w:r w:rsidR="00287454" w:rsidRPr="003738F9">
        <w:rPr>
          <w:rFonts w:ascii="Times New Roman" w:hAnsi="Times New Roman" w:cs="Times New Roman"/>
        </w:rPr>
        <w:t xml:space="preserve">ntegracija umetne inteligence zahteva podporo več zainteresiranih strani – staršev, učencev, učiteljev, skrbnikov in </w:t>
      </w:r>
      <w:r w:rsidRPr="003738F9">
        <w:rPr>
          <w:rFonts w:ascii="Times New Roman" w:hAnsi="Times New Roman" w:cs="Times New Roman"/>
        </w:rPr>
        <w:t>vodstva</w:t>
      </w:r>
      <w:r w:rsidR="00287454" w:rsidRPr="003738F9">
        <w:rPr>
          <w:rFonts w:ascii="Times New Roman" w:hAnsi="Times New Roman" w:cs="Times New Roman"/>
        </w:rPr>
        <w:t xml:space="preserve">. </w:t>
      </w:r>
    </w:p>
    <w:p w14:paraId="0E96EFA7" w14:textId="0A5826A1" w:rsidR="00287454" w:rsidRPr="003738F9" w:rsidRDefault="00354146" w:rsidP="00354146">
      <w:pPr>
        <w:pStyle w:val="Odstavekseznama"/>
        <w:numPr>
          <w:ilvl w:val="0"/>
          <w:numId w:val="1"/>
        </w:numPr>
        <w:spacing w:after="120" w:line="360" w:lineRule="auto"/>
        <w:jc w:val="both"/>
        <w:rPr>
          <w:rFonts w:ascii="Times New Roman" w:hAnsi="Times New Roman" w:cs="Times New Roman"/>
        </w:rPr>
      </w:pPr>
      <w:r w:rsidRPr="003738F9">
        <w:rPr>
          <w:rFonts w:ascii="Times New Roman" w:hAnsi="Times New Roman" w:cs="Times New Roman"/>
        </w:rPr>
        <w:t>U</w:t>
      </w:r>
      <w:r w:rsidR="00287454" w:rsidRPr="003738F9">
        <w:rPr>
          <w:rFonts w:ascii="Times New Roman" w:hAnsi="Times New Roman" w:cs="Times New Roman"/>
        </w:rPr>
        <w:t>metna inteligenca ne bo ustrezna za vse predmete. Na primer, prilagojeno učenje in avtomatizirano ocenjevanje verjetno ne bo delovalo pri praktičnih predmetih z močnim subjektivnim elementom ocenjevanja, kot so drama, umetnost, živilska tehnologija in telesna vzgoja.</w:t>
      </w:r>
    </w:p>
    <w:p w14:paraId="4F74904A" w14:textId="60A7C412" w:rsidR="00287454" w:rsidRPr="003738F9" w:rsidRDefault="00287454" w:rsidP="00354146">
      <w:pPr>
        <w:pStyle w:val="Odstavekseznama"/>
        <w:numPr>
          <w:ilvl w:val="0"/>
          <w:numId w:val="1"/>
        </w:numPr>
        <w:spacing w:after="120" w:line="360" w:lineRule="auto"/>
        <w:jc w:val="both"/>
        <w:rPr>
          <w:rFonts w:ascii="Times New Roman" w:hAnsi="Times New Roman" w:cs="Times New Roman"/>
        </w:rPr>
      </w:pPr>
      <w:r w:rsidRPr="003738F9">
        <w:rPr>
          <w:rFonts w:ascii="Times New Roman" w:hAnsi="Times New Roman" w:cs="Times New Roman"/>
        </w:rPr>
        <w:t>Ker so šole pod večjim finančnim pritiskom kot kdaj koli prej, je uvedba tehnologije umetne inteligence v velikem obsegu draga in vse šole ne bodo imele preprostega dostopa do takih sredstev.</w:t>
      </w:r>
    </w:p>
    <w:p w14:paraId="45D050AE" w14:textId="4A6FDDB5" w:rsidR="00287454" w:rsidRDefault="00287454" w:rsidP="00354146">
      <w:pPr>
        <w:pStyle w:val="Odstavekseznama"/>
        <w:numPr>
          <w:ilvl w:val="0"/>
          <w:numId w:val="1"/>
        </w:numPr>
        <w:spacing w:after="120" w:line="360" w:lineRule="auto"/>
        <w:jc w:val="both"/>
        <w:rPr>
          <w:rFonts w:ascii="Times New Roman" w:hAnsi="Times New Roman" w:cs="Times New Roman"/>
        </w:rPr>
      </w:pPr>
      <w:r w:rsidRPr="003738F9">
        <w:rPr>
          <w:rFonts w:ascii="Times New Roman" w:hAnsi="Times New Roman" w:cs="Times New Roman"/>
        </w:rPr>
        <w:t xml:space="preserve">Zasebnost, podatki in kibernetska varnost: </w:t>
      </w:r>
      <w:r w:rsidR="00354146" w:rsidRPr="003738F9">
        <w:rPr>
          <w:rFonts w:ascii="Times New Roman" w:hAnsi="Times New Roman" w:cs="Times New Roman"/>
        </w:rPr>
        <w:t>V</w:t>
      </w:r>
      <w:r w:rsidRPr="003738F9">
        <w:rPr>
          <w:rFonts w:ascii="Times New Roman" w:hAnsi="Times New Roman" w:cs="Times New Roman"/>
        </w:rPr>
        <w:t>erjetno največje tveganje pri uvajanju umetne inteligence v izobraževanje, saj je za uspeh potrebnih toliko osebnih podatkov. V izobraževalnem okolju je ta izziv še večji zaradi opravka z osebnimi podatki in informacijami mladoletnikov, kar ureja strožja zakonodaja. Trdna strategija kibernetske varnosti in zasebnosti podatkov bo sestavni del uspeha.</w:t>
      </w:r>
    </w:p>
    <w:p w14:paraId="409933E8" w14:textId="441446C9" w:rsidR="00E44D05" w:rsidRPr="00E44D05" w:rsidRDefault="00E44D05" w:rsidP="00E44D05">
      <w:pPr>
        <w:spacing w:after="120" w:line="360" w:lineRule="auto"/>
        <w:jc w:val="both"/>
        <w:rPr>
          <w:rFonts w:ascii="Times New Roman" w:hAnsi="Times New Roman" w:cs="Times New Roman"/>
        </w:rPr>
      </w:pPr>
      <w:r>
        <w:rPr>
          <w:rFonts w:ascii="Times New Roman" w:hAnsi="Times New Roman" w:cs="Times New Roman"/>
        </w:rPr>
        <w:t>Na matematičnem področju lahko s</w:t>
      </w:r>
      <w:r w:rsidRPr="003738F9">
        <w:rPr>
          <w:rFonts w:ascii="Times New Roman" w:hAnsi="Times New Roman" w:cs="Times New Roman"/>
        </w:rPr>
        <w:t xml:space="preserve"> pomočjo UI na primer simbolno in numerično računamo, napovedujemo matematične trende, iščemo optimalne rešitve, prepoznavamo vzorce v velikih količinah podatkov, odkrivamo nove matematične strukture ali vzorce, ustvarjamo rešitve matematičnih problemov, itd.</w:t>
      </w:r>
    </w:p>
    <w:p w14:paraId="0DBD0DD8" w14:textId="6A54D262" w:rsidR="00287454" w:rsidRPr="003738F9" w:rsidRDefault="00287454" w:rsidP="00287454">
      <w:pPr>
        <w:spacing w:after="120" w:line="360" w:lineRule="auto"/>
        <w:jc w:val="both"/>
        <w:rPr>
          <w:rFonts w:ascii="Times New Roman" w:hAnsi="Times New Roman" w:cs="Times New Roman"/>
          <w:b/>
        </w:rPr>
      </w:pPr>
      <w:proofErr w:type="spellStart"/>
      <w:r w:rsidRPr="003738F9">
        <w:rPr>
          <w:rFonts w:ascii="Times New Roman" w:hAnsi="Times New Roman" w:cs="Times New Roman"/>
          <w:b/>
        </w:rPr>
        <w:t>ChatGPT</w:t>
      </w:r>
      <w:proofErr w:type="spellEnd"/>
      <w:r w:rsidR="00376B43" w:rsidRPr="003738F9">
        <w:rPr>
          <w:rFonts w:ascii="Times New Roman" w:hAnsi="Times New Roman" w:cs="Times New Roman"/>
          <w:b/>
        </w:rPr>
        <w:t xml:space="preserve"> (Chat </w:t>
      </w:r>
      <w:proofErr w:type="spellStart"/>
      <w:r w:rsidR="00376B43" w:rsidRPr="003738F9">
        <w:rPr>
          <w:rFonts w:ascii="Times New Roman" w:hAnsi="Times New Roman" w:cs="Times New Roman"/>
          <w:b/>
        </w:rPr>
        <w:t>Generative</w:t>
      </w:r>
      <w:proofErr w:type="spellEnd"/>
      <w:r w:rsidR="00376B43" w:rsidRPr="003738F9">
        <w:rPr>
          <w:rFonts w:ascii="Times New Roman" w:hAnsi="Times New Roman" w:cs="Times New Roman"/>
          <w:b/>
        </w:rPr>
        <w:t xml:space="preserve"> </w:t>
      </w:r>
      <w:proofErr w:type="spellStart"/>
      <w:r w:rsidR="00376B43" w:rsidRPr="003738F9">
        <w:rPr>
          <w:rFonts w:ascii="Times New Roman" w:hAnsi="Times New Roman" w:cs="Times New Roman"/>
          <w:b/>
        </w:rPr>
        <w:t>Pre-trained</w:t>
      </w:r>
      <w:proofErr w:type="spellEnd"/>
      <w:r w:rsidR="00376B43" w:rsidRPr="003738F9">
        <w:rPr>
          <w:rFonts w:ascii="Times New Roman" w:hAnsi="Times New Roman" w:cs="Times New Roman"/>
          <w:b/>
        </w:rPr>
        <w:t xml:space="preserve"> </w:t>
      </w:r>
      <w:proofErr w:type="spellStart"/>
      <w:r w:rsidR="00376B43" w:rsidRPr="003738F9">
        <w:rPr>
          <w:rFonts w:ascii="Times New Roman" w:hAnsi="Times New Roman" w:cs="Times New Roman"/>
          <w:b/>
        </w:rPr>
        <w:t>Transformer</w:t>
      </w:r>
      <w:proofErr w:type="spellEnd"/>
      <w:r w:rsidR="00376B43" w:rsidRPr="003738F9">
        <w:rPr>
          <w:rFonts w:ascii="Times New Roman" w:hAnsi="Times New Roman" w:cs="Times New Roman"/>
          <w:b/>
        </w:rPr>
        <w:t>)</w:t>
      </w:r>
    </w:p>
    <w:p w14:paraId="28C8C268" w14:textId="1BED6BF2" w:rsidR="00287454" w:rsidRPr="003738F9" w:rsidRDefault="00287454" w:rsidP="00287454">
      <w:pPr>
        <w:spacing w:after="120" w:line="360" w:lineRule="auto"/>
        <w:jc w:val="both"/>
        <w:rPr>
          <w:rFonts w:ascii="Times New Roman" w:hAnsi="Times New Roman" w:cs="Times New Roman"/>
        </w:rPr>
      </w:pPr>
      <w:proofErr w:type="spellStart"/>
      <w:r w:rsidRPr="003738F9">
        <w:rPr>
          <w:rFonts w:ascii="Times New Roman" w:hAnsi="Times New Roman" w:cs="Times New Roman"/>
        </w:rPr>
        <w:t>ChatGPT</w:t>
      </w:r>
      <w:proofErr w:type="spellEnd"/>
      <w:r w:rsidRPr="003738F9">
        <w:rPr>
          <w:rFonts w:ascii="Times New Roman" w:hAnsi="Times New Roman" w:cs="Times New Roman"/>
        </w:rPr>
        <w:t xml:space="preserve"> lahko deluje kot osebni učni pomočnik, ki se prilagaja individualn</w:t>
      </w:r>
      <w:r w:rsidR="00354146" w:rsidRPr="003738F9">
        <w:rPr>
          <w:rFonts w:ascii="Times New Roman" w:hAnsi="Times New Roman" w:cs="Times New Roman"/>
        </w:rPr>
        <w:t>im</w:t>
      </w:r>
      <w:r w:rsidRPr="003738F9">
        <w:rPr>
          <w:rFonts w:ascii="Times New Roman" w:hAnsi="Times New Roman" w:cs="Times New Roman"/>
        </w:rPr>
        <w:t xml:space="preserve"> potreb</w:t>
      </w:r>
      <w:r w:rsidR="00354146" w:rsidRPr="003738F9">
        <w:rPr>
          <w:rFonts w:ascii="Times New Roman" w:hAnsi="Times New Roman" w:cs="Times New Roman"/>
        </w:rPr>
        <w:t>am</w:t>
      </w:r>
      <w:r w:rsidRPr="003738F9">
        <w:rPr>
          <w:rFonts w:ascii="Times New Roman" w:hAnsi="Times New Roman" w:cs="Times New Roman"/>
        </w:rPr>
        <w:t xml:space="preserve"> in temp</w:t>
      </w:r>
      <w:r w:rsidR="00354146" w:rsidRPr="003738F9">
        <w:rPr>
          <w:rFonts w:ascii="Times New Roman" w:hAnsi="Times New Roman" w:cs="Times New Roman"/>
        </w:rPr>
        <w:t>u</w:t>
      </w:r>
      <w:r w:rsidRPr="003738F9">
        <w:rPr>
          <w:rFonts w:ascii="Times New Roman" w:hAnsi="Times New Roman" w:cs="Times New Roman"/>
        </w:rPr>
        <w:t xml:space="preserve"> vsakega </w:t>
      </w:r>
      <w:r w:rsidR="005B3E84">
        <w:rPr>
          <w:rFonts w:ascii="Times New Roman" w:hAnsi="Times New Roman" w:cs="Times New Roman"/>
        </w:rPr>
        <w:t>učenca</w:t>
      </w:r>
      <w:r w:rsidRPr="003738F9">
        <w:rPr>
          <w:rFonts w:ascii="Times New Roman" w:hAnsi="Times New Roman" w:cs="Times New Roman"/>
        </w:rPr>
        <w:t xml:space="preserve"> ter jim pomaga okrepiti njihovo razumevanje matematičn</w:t>
      </w:r>
      <w:r w:rsidR="00354146" w:rsidRPr="003738F9">
        <w:rPr>
          <w:rFonts w:ascii="Times New Roman" w:hAnsi="Times New Roman" w:cs="Times New Roman"/>
        </w:rPr>
        <w:t>ih</w:t>
      </w:r>
      <w:r w:rsidRPr="003738F9">
        <w:rPr>
          <w:rFonts w:ascii="Times New Roman" w:hAnsi="Times New Roman" w:cs="Times New Roman"/>
        </w:rPr>
        <w:t xml:space="preserve"> pojm</w:t>
      </w:r>
      <w:r w:rsidR="00354146" w:rsidRPr="003738F9">
        <w:rPr>
          <w:rFonts w:ascii="Times New Roman" w:hAnsi="Times New Roman" w:cs="Times New Roman"/>
        </w:rPr>
        <w:t>ov</w:t>
      </w:r>
      <w:r w:rsidRPr="003738F9">
        <w:rPr>
          <w:rFonts w:ascii="Times New Roman" w:hAnsi="Times New Roman" w:cs="Times New Roman"/>
        </w:rPr>
        <w:t xml:space="preserve">. </w:t>
      </w:r>
      <w:r w:rsidR="00354146" w:rsidRPr="003738F9">
        <w:rPr>
          <w:rFonts w:ascii="Times New Roman" w:hAnsi="Times New Roman" w:cs="Times New Roman"/>
        </w:rPr>
        <w:t>Vendar lahko izrazimo</w:t>
      </w:r>
      <w:r w:rsidRPr="003738F9">
        <w:rPr>
          <w:rFonts w:ascii="Times New Roman" w:hAnsi="Times New Roman" w:cs="Times New Roman"/>
        </w:rPr>
        <w:t xml:space="preserve"> pomisleke glede točnosti </w:t>
      </w:r>
      <w:r w:rsidR="00354146" w:rsidRPr="003738F9">
        <w:rPr>
          <w:rFonts w:ascii="Times New Roman" w:hAnsi="Times New Roman" w:cs="Times New Roman"/>
        </w:rPr>
        <w:t xml:space="preserve">in zanesljivosti </w:t>
      </w:r>
      <w:proofErr w:type="spellStart"/>
      <w:r w:rsidRPr="003738F9">
        <w:rPr>
          <w:rFonts w:ascii="Times New Roman" w:hAnsi="Times New Roman" w:cs="Times New Roman"/>
        </w:rPr>
        <w:t>ChatGPT</w:t>
      </w:r>
      <w:proofErr w:type="spellEnd"/>
      <w:r w:rsidR="00354146" w:rsidRPr="003738F9">
        <w:rPr>
          <w:rFonts w:ascii="Times New Roman" w:hAnsi="Times New Roman" w:cs="Times New Roman"/>
        </w:rPr>
        <w:t>-ja, saj lahko</w:t>
      </w:r>
      <w:r w:rsidRPr="003738F9">
        <w:rPr>
          <w:rFonts w:ascii="Times New Roman" w:hAnsi="Times New Roman" w:cs="Times New Roman"/>
        </w:rPr>
        <w:t xml:space="preserve"> nudi napačne ali nepopolne rešitve matematične težave. Drugi pomisleki </w:t>
      </w:r>
      <w:r w:rsidR="00376B43" w:rsidRPr="003738F9">
        <w:rPr>
          <w:rFonts w:ascii="Times New Roman" w:hAnsi="Times New Roman" w:cs="Times New Roman"/>
        </w:rPr>
        <w:t>vključujejo možnost</w:t>
      </w:r>
      <w:r w:rsidRPr="003738F9">
        <w:rPr>
          <w:rFonts w:ascii="Times New Roman" w:hAnsi="Times New Roman" w:cs="Times New Roman"/>
        </w:rPr>
        <w:t xml:space="preserve"> za pretirano zanašanje na tehnologijo in izgubo človešk</w:t>
      </w:r>
      <w:r w:rsidR="00376B43" w:rsidRPr="003738F9">
        <w:rPr>
          <w:rFonts w:ascii="Times New Roman" w:hAnsi="Times New Roman" w:cs="Times New Roman"/>
        </w:rPr>
        <w:t>e</w:t>
      </w:r>
      <w:r w:rsidRPr="003738F9">
        <w:rPr>
          <w:rFonts w:ascii="Times New Roman" w:hAnsi="Times New Roman" w:cs="Times New Roman"/>
        </w:rPr>
        <w:t xml:space="preserve"> interakcij</w:t>
      </w:r>
      <w:r w:rsidR="00376B43" w:rsidRPr="003738F9">
        <w:rPr>
          <w:rFonts w:ascii="Times New Roman" w:hAnsi="Times New Roman" w:cs="Times New Roman"/>
        </w:rPr>
        <w:t>e</w:t>
      </w:r>
      <w:r w:rsidRPr="003738F9">
        <w:rPr>
          <w:rFonts w:ascii="Times New Roman" w:hAnsi="Times New Roman" w:cs="Times New Roman"/>
        </w:rPr>
        <w:t xml:space="preserve"> v procesu učenja. Kljub temu</w:t>
      </w:r>
      <w:r w:rsidR="00376B43" w:rsidRPr="003738F9">
        <w:rPr>
          <w:rFonts w:ascii="Times New Roman" w:hAnsi="Times New Roman" w:cs="Times New Roman"/>
        </w:rPr>
        <w:t xml:space="preserve"> je</w:t>
      </w:r>
      <w:r w:rsidRPr="003738F9">
        <w:rPr>
          <w:rFonts w:ascii="Times New Roman" w:hAnsi="Times New Roman" w:cs="Times New Roman"/>
        </w:rPr>
        <w:t xml:space="preserve"> splošno razpoloženje do </w:t>
      </w:r>
      <w:proofErr w:type="spellStart"/>
      <w:r w:rsidRPr="003738F9">
        <w:rPr>
          <w:rFonts w:ascii="Times New Roman" w:hAnsi="Times New Roman" w:cs="Times New Roman"/>
        </w:rPr>
        <w:t>ChatGPT</w:t>
      </w:r>
      <w:proofErr w:type="spellEnd"/>
      <w:r w:rsidR="00376B43" w:rsidRPr="003738F9">
        <w:rPr>
          <w:rFonts w:ascii="Times New Roman" w:hAnsi="Times New Roman" w:cs="Times New Roman"/>
        </w:rPr>
        <w:t>-ja</w:t>
      </w:r>
      <w:r w:rsidRPr="003738F9">
        <w:rPr>
          <w:rFonts w:ascii="Times New Roman" w:hAnsi="Times New Roman" w:cs="Times New Roman"/>
        </w:rPr>
        <w:t xml:space="preserve"> v izobraževanju pozitiv</w:t>
      </w:r>
      <w:r w:rsidR="00376B43" w:rsidRPr="003738F9">
        <w:rPr>
          <w:rFonts w:ascii="Times New Roman" w:hAnsi="Times New Roman" w:cs="Times New Roman"/>
        </w:rPr>
        <w:t>no</w:t>
      </w:r>
      <w:r w:rsidRPr="003738F9">
        <w:rPr>
          <w:rFonts w:ascii="Times New Roman" w:hAnsi="Times New Roman" w:cs="Times New Roman"/>
        </w:rPr>
        <w:t xml:space="preserve">, </w:t>
      </w:r>
      <w:r w:rsidR="00376B43" w:rsidRPr="003738F9">
        <w:rPr>
          <w:rFonts w:ascii="Times New Roman" w:hAnsi="Times New Roman" w:cs="Times New Roman"/>
        </w:rPr>
        <w:t>saj vidimo</w:t>
      </w:r>
      <w:r w:rsidRPr="003738F9">
        <w:rPr>
          <w:rFonts w:ascii="Times New Roman" w:hAnsi="Times New Roman" w:cs="Times New Roman"/>
        </w:rPr>
        <w:t xml:space="preserve"> njegov potencial </w:t>
      </w:r>
      <w:r w:rsidR="00376B43" w:rsidRPr="003738F9">
        <w:rPr>
          <w:rFonts w:ascii="Times New Roman" w:hAnsi="Times New Roman" w:cs="Times New Roman"/>
        </w:rPr>
        <w:t xml:space="preserve">za </w:t>
      </w:r>
      <w:r w:rsidRPr="003738F9">
        <w:rPr>
          <w:rFonts w:ascii="Times New Roman" w:hAnsi="Times New Roman" w:cs="Times New Roman"/>
        </w:rPr>
        <w:t>izboljša</w:t>
      </w:r>
      <w:r w:rsidR="00376B43" w:rsidRPr="003738F9">
        <w:rPr>
          <w:rFonts w:ascii="Times New Roman" w:hAnsi="Times New Roman" w:cs="Times New Roman"/>
        </w:rPr>
        <w:t>nje</w:t>
      </w:r>
      <w:r w:rsidRPr="003738F9">
        <w:rPr>
          <w:rFonts w:ascii="Times New Roman" w:hAnsi="Times New Roman" w:cs="Times New Roman"/>
        </w:rPr>
        <w:t xml:space="preserve"> učn</w:t>
      </w:r>
      <w:r w:rsidR="00376B43" w:rsidRPr="003738F9">
        <w:rPr>
          <w:rFonts w:ascii="Times New Roman" w:hAnsi="Times New Roman" w:cs="Times New Roman"/>
        </w:rPr>
        <w:t>e</w:t>
      </w:r>
      <w:r w:rsidRPr="003738F9">
        <w:rPr>
          <w:rFonts w:ascii="Times New Roman" w:hAnsi="Times New Roman" w:cs="Times New Roman"/>
        </w:rPr>
        <w:t xml:space="preserve"> izkušnj</w:t>
      </w:r>
      <w:r w:rsidR="00376B43" w:rsidRPr="003738F9">
        <w:rPr>
          <w:rFonts w:ascii="Times New Roman" w:hAnsi="Times New Roman" w:cs="Times New Roman"/>
        </w:rPr>
        <w:t>e</w:t>
      </w:r>
      <w:r w:rsidRPr="003738F9">
        <w:rPr>
          <w:rFonts w:ascii="Times New Roman" w:hAnsi="Times New Roman" w:cs="Times New Roman"/>
        </w:rPr>
        <w:t xml:space="preserve"> in matematičn</w:t>
      </w:r>
      <w:r w:rsidR="00376B43" w:rsidRPr="003738F9">
        <w:rPr>
          <w:rFonts w:ascii="Times New Roman" w:hAnsi="Times New Roman" w:cs="Times New Roman"/>
        </w:rPr>
        <w:t>ih</w:t>
      </w:r>
      <w:r w:rsidRPr="003738F9">
        <w:rPr>
          <w:rFonts w:ascii="Times New Roman" w:hAnsi="Times New Roman" w:cs="Times New Roman"/>
        </w:rPr>
        <w:t xml:space="preserve"> sposobnosti učencev</w:t>
      </w:r>
      <w:r w:rsidR="00C60188">
        <w:rPr>
          <w:rFonts w:ascii="Times New Roman" w:hAnsi="Times New Roman" w:cs="Times New Roman"/>
        </w:rPr>
        <w:t xml:space="preserve"> (</w:t>
      </w:r>
      <w:proofErr w:type="spellStart"/>
      <w:r w:rsidR="00C60188" w:rsidRPr="00C60188">
        <w:rPr>
          <w:rFonts w:ascii="Times New Roman" w:hAnsi="Times New Roman" w:cs="Times New Roman"/>
          <w:sz w:val="20"/>
          <w:szCs w:val="20"/>
        </w:rPr>
        <w:t>Wardat</w:t>
      </w:r>
      <w:proofErr w:type="spellEnd"/>
      <w:r w:rsidR="00C60188" w:rsidRPr="00C60188">
        <w:rPr>
          <w:rFonts w:ascii="Times New Roman" w:hAnsi="Times New Roman" w:cs="Times New Roman"/>
          <w:sz w:val="20"/>
          <w:szCs w:val="20"/>
        </w:rPr>
        <w:t xml:space="preserve">, Y. </w:t>
      </w:r>
      <w:r w:rsidR="00C60188">
        <w:rPr>
          <w:rFonts w:ascii="Times New Roman" w:hAnsi="Times New Roman" w:cs="Times New Roman"/>
          <w:sz w:val="20"/>
          <w:szCs w:val="20"/>
        </w:rPr>
        <w:t xml:space="preserve">in ostali </w:t>
      </w:r>
      <w:r w:rsidR="00C60188" w:rsidRPr="00C60188">
        <w:rPr>
          <w:rFonts w:ascii="Times New Roman" w:hAnsi="Times New Roman" w:cs="Times New Roman"/>
          <w:sz w:val="20"/>
          <w:szCs w:val="20"/>
        </w:rPr>
        <w:t>[</w:t>
      </w:r>
      <w:proofErr w:type="spellStart"/>
      <w:r w:rsidR="00C60188" w:rsidRPr="00C60188">
        <w:rPr>
          <w:rFonts w:ascii="Times New Roman" w:hAnsi="Times New Roman" w:cs="Times New Roman"/>
          <w:sz w:val="20"/>
          <w:szCs w:val="20"/>
        </w:rPr>
        <w:t>online</w:t>
      </w:r>
      <w:proofErr w:type="spellEnd"/>
      <w:r w:rsidR="00C60188" w:rsidRPr="00C60188">
        <w:rPr>
          <w:rFonts w:ascii="Times New Roman" w:hAnsi="Times New Roman" w:cs="Times New Roman"/>
          <w:sz w:val="20"/>
          <w:szCs w:val="20"/>
        </w:rPr>
        <w:t>]</w:t>
      </w:r>
      <w:r w:rsidR="00C60188">
        <w:rPr>
          <w:rFonts w:ascii="Times New Roman" w:hAnsi="Times New Roman" w:cs="Times New Roman"/>
          <w:sz w:val="20"/>
          <w:szCs w:val="20"/>
        </w:rPr>
        <w:t>, 2023)</w:t>
      </w:r>
      <w:r w:rsidRPr="003738F9">
        <w:rPr>
          <w:rFonts w:ascii="Times New Roman" w:hAnsi="Times New Roman" w:cs="Times New Roman"/>
        </w:rPr>
        <w:t>.</w:t>
      </w:r>
    </w:p>
    <w:p w14:paraId="38D6C654" w14:textId="3C7E976D" w:rsidR="00287454" w:rsidRPr="003738F9" w:rsidRDefault="00287454" w:rsidP="00287454">
      <w:pPr>
        <w:spacing w:after="120" w:line="360" w:lineRule="auto"/>
        <w:jc w:val="both"/>
        <w:rPr>
          <w:rFonts w:ascii="Times New Roman" w:hAnsi="Times New Roman" w:cs="Times New Roman"/>
        </w:rPr>
      </w:pPr>
      <w:r w:rsidRPr="003738F9">
        <w:rPr>
          <w:rFonts w:ascii="Times New Roman" w:hAnsi="Times New Roman" w:cs="Times New Roman"/>
        </w:rPr>
        <w:t xml:space="preserve">Natančnost odzivov je ključnega pomena za učinkovito sprejemanje v šolskem delovanju. </w:t>
      </w:r>
      <w:r w:rsidR="00376B43" w:rsidRPr="003738F9">
        <w:rPr>
          <w:rFonts w:ascii="Times New Roman" w:hAnsi="Times New Roman" w:cs="Times New Roman"/>
        </w:rPr>
        <w:t>Odvisna je</w:t>
      </w:r>
      <w:r w:rsidRPr="003738F9">
        <w:rPr>
          <w:rFonts w:ascii="Times New Roman" w:hAnsi="Times New Roman" w:cs="Times New Roman"/>
        </w:rPr>
        <w:t xml:space="preserve"> od več dejavnikov, vključno s kakovostjo in specifičnost</w:t>
      </w:r>
      <w:r w:rsidR="00376B43" w:rsidRPr="003738F9">
        <w:rPr>
          <w:rFonts w:ascii="Times New Roman" w:hAnsi="Times New Roman" w:cs="Times New Roman"/>
        </w:rPr>
        <w:t>jo</w:t>
      </w:r>
      <w:r w:rsidRPr="003738F9">
        <w:rPr>
          <w:rFonts w:ascii="Times New Roman" w:hAnsi="Times New Roman" w:cs="Times New Roman"/>
        </w:rPr>
        <w:t xml:space="preserve"> vnosa</w:t>
      </w:r>
      <w:r w:rsidR="00376B43" w:rsidRPr="003738F9">
        <w:rPr>
          <w:rFonts w:ascii="Times New Roman" w:hAnsi="Times New Roman" w:cs="Times New Roman"/>
        </w:rPr>
        <w:t xml:space="preserve"> (</w:t>
      </w:r>
      <w:proofErr w:type="spellStart"/>
      <w:r w:rsidR="00376B43" w:rsidRPr="003738F9">
        <w:rPr>
          <w:rFonts w:ascii="Times New Roman" w:hAnsi="Times New Roman" w:cs="Times New Roman"/>
        </w:rPr>
        <w:t>t.i</w:t>
      </w:r>
      <w:proofErr w:type="spellEnd"/>
      <w:r w:rsidR="00376B43" w:rsidRPr="003738F9">
        <w:rPr>
          <w:rFonts w:ascii="Times New Roman" w:hAnsi="Times New Roman" w:cs="Times New Roman"/>
        </w:rPr>
        <w:t xml:space="preserve">. </w:t>
      </w:r>
      <w:proofErr w:type="spellStart"/>
      <w:r w:rsidR="00376B43" w:rsidRPr="003738F9">
        <w:rPr>
          <w:rFonts w:ascii="Times New Roman" w:hAnsi="Times New Roman" w:cs="Times New Roman"/>
        </w:rPr>
        <w:t>prompta</w:t>
      </w:r>
      <w:proofErr w:type="spellEnd"/>
      <w:r w:rsidR="00376B43" w:rsidRPr="003738F9">
        <w:rPr>
          <w:rFonts w:ascii="Times New Roman" w:hAnsi="Times New Roman" w:cs="Times New Roman"/>
        </w:rPr>
        <w:t>)</w:t>
      </w:r>
      <w:r w:rsidRPr="003738F9">
        <w:rPr>
          <w:rFonts w:ascii="Times New Roman" w:hAnsi="Times New Roman" w:cs="Times New Roman"/>
        </w:rPr>
        <w:t>, ki ga zagotovi uporabnik, kompleksnost</w:t>
      </w:r>
      <w:r w:rsidR="00376B43" w:rsidRPr="003738F9">
        <w:rPr>
          <w:rFonts w:ascii="Times New Roman" w:hAnsi="Times New Roman" w:cs="Times New Roman"/>
        </w:rPr>
        <w:t>i</w:t>
      </w:r>
      <w:r w:rsidRPr="003738F9">
        <w:rPr>
          <w:rFonts w:ascii="Times New Roman" w:hAnsi="Times New Roman" w:cs="Times New Roman"/>
        </w:rPr>
        <w:t xml:space="preserve"> vprašanja ali teme ter obseg in ustreznost njegovih podatkov. </w:t>
      </w:r>
      <w:r w:rsidR="00F6194D">
        <w:rPr>
          <w:rFonts w:ascii="Times New Roman" w:hAnsi="Times New Roman" w:cs="Times New Roman"/>
        </w:rPr>
        <w:t xml:space="preserve">Izraza </w:t>
      </w:r>
      <w:proofErr w:type="spellStart"/>
      <w:r w:rsidR="00F6194D">
        <w:rPr>
          <w:rFonts w:ascii="Times New Roman" w:hAnsi="Times New Roman" w:cs="Times New Roman"/>
        </w:rPr>
        <w:t>prompt</w:t>
      </w:r>
      <w:proofErr w:type="spellEnd"/>
      <w:r w:rsidR="00F6194D">
        <w:rPr>
          <w:rFonts w:ascii="Times New Roman" w:hAnsi="Times New Roman" w:cs="Times New Roman"/>
        </w:rPr>
        <w:t xml:space="preserve"> </w:t>
      </w:r>
      <w:r w:rsidR="00F6194D">
        <w:rPr>
          <w:rFonts w:ascii="Times New Roman" w:hAnsi="Times New Roman" w:cs="Times New Roman"/>
        </w:rPr>
        <w:lastRenderedPageBreak/>
        <w:t xml:space="preserve">in </w:t>
      </w:r>
      <w:proofErr w:type="spellStart"/>
      <w:r w:rsidR="00F6194D">
        <w:rPr>
          <w:rFonts w:ascii="Times New Roman" w:hAnsi="Times New Roman" w:cs="Times New Roman"/>
        </w:rPr>
        <w:t>prompting</w:t>
      </w:r>
      <w:proofErr w:type="spellEnd"/>
      <w:r w:rsidR="00F6194D">
        <w:rPr>
          <w:rFonts w:ascii="Times New Roman" w:hAnsi="Times New Roman" w:cs="Times New Roman"/>
        </w:rPr>
        <w:t xml:space="preserve"> še nimata uveljavljenega prevoda v slovenščino, lahko bi rekli, da ukažemo ali pozovemo, da se neko delo opravi. Lahko pa pride tudi do pravega pogovarjanja in imamo na koncu že občutek, da se pogovarjamo z dejansko osebo</w:t>
      </w:r>
      <w:r w:rsidR="00C60188">
        <w:rPr>
          <w:rFonts w:ascii="Times New Roman" w:hAnsi="Times New Roman" w:cs="Times New Roman"/>
        </w:rPr>
        <w:t xml:space="preserve"> (Dolenc [</w:t>
      </w:r>
      <w:proofErr w:type="spellStart"/>
      <w:r w:rsidR="00C60188">
        <w:rPr>
          <w:rFonts w:ascii="Times New Roman" w:hAnsi="Times New Roman" w:cs="Times New Roman"/>
        </w:rPr>
        <w:t>online</w:t>
      </w:r>
      <w:proofErr w:type="spellEnd"/>
      <w:r w:rsidR="00C60188">
        <w:rPr>
          <w:rFonts w:ascii="Times New Roman" w:hAnsi="Times New Roman" w:cs="Times New Roman"/>
        </w:rPr>
        <w:t>], 2023)</w:t>
      </w:r>
      <w:r w:rsidR="00F6194D">
        <w:rPr>
          <w:rFonts w:ascii="Times New Roman" w:hAnsi="Times New Roman" w:cs="Times New Roman"/>
        </w:rPr>
        <w:t xml:space="preserve">. Pisanje </w:t>
      </w:r>
      <w:proofErr w:type="spellStart"/>
      <w:r w:rsidR="00F6194D">
        <w:rPr>
          <w:rFonts w:ascii="Times New Roman" w:hAnsi="Times New Roman" w:cs="Times New Roman"/>
        </w:rPr>
        <w:t>promptov</w:t>
      </w:r>
      <w:proofErr w:type="spellEnd"/>
      <w:r w:rsidR="00F6194D">
        <w:rPr>
          <w:rFonts w:ascii="Times New Roman" w:hAnsi="Times New Roman" w:cs="Times New Roman"/>
        </w:rPr>
        <w:t xml:space="preserve"> tako postaja nova veščina, saj želimo, da je vnos učinkovit in je posledica ustrezna rešitev. </w:t>
      </w:r>
      <w:r w:rsidRPr="003738F9">
        <w:rPr>
          <w:rFonts w:ascii="Times New Roman" w:hAnsi="Times New Roman" w:cs="Times New Roman"/>
        </w:rPr>
        <w:t>Prav tako je treba</w:t>
      </w:r>
      <w:r w:rsidR="00376B43" w:rsidRPr="003738F9">
        <w:rPr>
          <w:rFonts w:ascii="Times New Roman" w:hAnsi="Times New Roman" w:cs="Times New Roman"/>
        </w:rPr>
        <w:t xml:space="preserve"> za potrditev natančnosti</w:t>
      </w:r>
      <w:r w:rsidRPr="003738F9">
        <w:rPr>
          <w:rFonts w:ascii="Times New Roman" w:hAnsi="Times New Roman" w:cs="Times New Roman"/>
        </w:rPr>
        <w:t xml:space="preserve"> navzkrižno preveriti ustvar</w:t>
      </w:r>
      <w:r w:rsidR="00376B43" w:rsidRPr="003738F9">
        <w:rPr>
          <w:rFonts w:ascii="Times New Roman" w:hAnsi="Times New Roman" w:cs="Times New Roman"/>
        </w:rPr>
        <w:t>jene</w:t>
      </w:r>
      <w:r w:rsidRPr="003738F9">
        <w:rPr>
          <w:rFonts w:ascii="Times New Roman" w:hAnsi="Times New Roman" w:cs="Times New Roman"/>
        </w:rPr>
        <w:t xml:space="preserve"> odgovore z drugimi viri</w:t>
      </w:r>
      <w:r w:rsidR="00A44B3A">
        <w:rPr>
          <w:rFonts w:ascii="Times New Roman" w:hAnsi="Times New Roman" w:cs="Times New Roman"/>
        </w:rPr>
        <w:t>, sploh pri matematičnih problemih, saj je, sploh verzija 3.5, izrazito bolj jezikovno orodje</w:t>
      </w:r>
      <w:r w:rsidRPr="003738F9">
        <w:rPr>
          <w:rFonts w:ascii="Times New Roman" w:hAnsi="Times New Roman" w:cs="Times New Roman"/>
        </w:rPr>
        <w:t>.</w:t>
      </w:r>
    </w:p>
    <w:p w14:paraId="22836759" w14:textId="3052A711" w:rsidR="00287454" w:rsidRPr="003738F9" w:rsidRDefault="00287454" w:rsidP="00287454">
      <w:pPr>
        <w:spacing w:after="120" w:line="360" w:lineRule="auto"/>
        <w:jc w:val="both"/>
        <w:rPr>
          <w:rFonts w:ascii="Times New Roman" w:hAnsi="Times New Roman" w:cs="Times New Roman"/>
        </w:rPr>
      </w:pPr>
      <w:proofErr w:type="spellStart"/>
      <w:r w:rsidRPr="003738F9">
        <w:rPr>
          <w:rFonts w:ascii="Times New Roman" w:hAnsi="Times New Roman" w:cs="Times New Roman"/>
        </w:rPr>
        <w:t>ChatGPT</w:t>
      </w:r>
      <w:proofErr w:type="spellEnd"/>
      <w:r w:rsidRPr="003738F9">
        <w:rPr>
          <w:rFonts w:ascii="Times New Roman" w:hAnsi="Times New Roman" w:cs="Times New Roman"/>
        </w:rPr>
        <w:t xml:space="preserve"> razvi</w:t>
      </w:r>
      <w:r w:rsidR="00376B43" w:rsidRPr="003738F9">
        <w:rPr>
          <w:rFonts w:ascii="Times New Roman" w:hAnsi="Times New Roman" w:cs="Times New Roman"/>
        </w:rPr>
        <w:t>j</w:t>
      </w:r>
      <w:r w:rsidRPr="003738F9">
        <w:rPr>
          <w:rFonts w:ascii="Times New Roman" w:hAnsi="Times New Roman" w:cs="Times New Roman"/>
        </w:rPr>
        <w:t>a izjemno sposobnost za izvajanje matemati</w:t>
      </w:r>
      <w:r w:rsidR="00376B43" w:rsidRPr="003738F9">
        <w:rPr>
          <w:rFonts w:ascii="Times New Roman" w:hAnsi="Times New Roman" w:cs="Times New Roman"/>
        </w:rPr>
        <w:t>čnih</w:t>
      </w:r>
      <w:r w:rsidRPr="003738F9">
        <w:rPr>
          <w:rFonts w:ascii="Times New Roman" w:hAnsi="Times New Roman" w:cs="Times New Roman"/>
        </w:rPr>
        <w:t xml:space="preserve"> operacij</w:t>
      </w:r>
      <w:r w:rsidR="00376B43" w:rsidRPr="003738F9">
        <w:rPr>
          <w:rFonts w:ascii="Times New Roman" w:hAnsi="Times New Roman" w:cs="Times New Roman"/>
        </w:rPr>
        <w:t xml:space="preserve">. </w:t>
      </w:r>
      <w:r w:rsidRPr="003738F9">
        <w:rPr>
          <w:rFonts w:ascii="Times New Roman" w:hAnsi="Times New Roman" w:cs="Times New Roman"/>
        </w:rPr>
        <w:t xml:space="preserve">Z naraščajočo razširjenostjo </w:t>
      </w:r>
      <w:r w:rsidR="00376B43" w:rsidRPr="003738F9">
        <w:rPr>
          <w:rFonts w:ascii="Times New Roman" w:hAnsi="Times New Roman" w:cs="Times New Roman"/>
        </w:rPr>
        <w:t>UI</w:t>
      </w:r>
      <w:r w:rsidRPr="003738F9">
        <w:rPr>
          <w:rFonts w:ascii="Times New Roman" w:hAnsi="Times New Roman" w:cs="Times New Roman"/>
        </w:rPr>
        <w:t xml:space="preserve"> in </w:t>
      </w:r>
      <w:r w:rsidR="00376B43" w:rsidRPr="003738F9">
        <w:rPr>
          <w:rFonts w:ascii="Times New Roman" w:hAnsi="Times New Roman" w:cs="Times New Roman"/>
        </w:rPr>
        <w:t>d</w:t>
      </w:r>
      <w:r w:rsidRPr="003738F9">
        <w:rPr>
          <w:rFonts w:ascii="Times New Roman" w:hAnsi="Times New Roman" w:cs="Times New Roman"/>
        </w:rPr>
        <w:t xml:space="preserve">igitalne tehnologije v izobraževanju je verjetno, da </w:t>
      </w:r>
      <w:r w:rsidR="00376B43" w:rsidRPr="003738F9">
        <w:rPr>
          <w:rFonts w:ascii="Times New Roman" w:hAnsi="Times New Roman" w:cs="Times New Roman"/>
        </w:rPr>
        <w:t xml:space="preserve">bodo imela </w:t>
      </w:r>
      <w:proofErr w:type="spellStart"/>
      <w:r w:rsidRPr="003738F9">
        <w:rPr>
          <w:rFonts w:ascii="Times New Roman" w:hAnsi="Times New Roman" w:cs="Times New Roman"/>
        </w:rPr>
        <w:t>ChatGPT</w:t>
      </w:r>
      <w:proofErr w:type="spellEnd"/>
      <w:r w:rsidRPr="003738F9">
        <w:rPr>
          <w:rFonts w:ascii="Times New Roman" w:hAnsi="Times New Roman" w:cs="Times New Roman"/>
        </w:rPr>
        <w:t xml:space="preserve"> in podobna orodja  še naprej pomembno vlogo pri oblikovanju poučevanja</w:t>
      </w:r>
      <w:r w:rsidR="00376B43" w:rsidRPr="003738F9">
        <w:rPr>
          <w:rFonts w:ascii="Times New Roman" w:hAnsi="Times New Roman" w:cs="Times New Roman"/>
        </w:rPr>
        <w:t xml:space="preserve"> v prihodnosti</w:t>
      </w:r>
      <w:r w:rsidRPr="003738F9">
        <w:rPr>
          <w:rFonts w:ascii="Times New Roman" w:hAnsi="Times New Roman" w:cs="Times New Roman"/>
        </w:rPr>
        <w:t xml:space="preserve">. </w:t>
      </w:r>
    </w:p>
    <w:p w14:paraId="45DC3EFA" w14:textId="77777777" w:rsidR="00376B43" w:rsidRPr="003738F9" w:rsidRDefault="00376B43" w:rsidP="00287454">
      <w:pPr>
        <w:spacing w:after="120" w:line="360" w:lineRule="auto"/>
        <w:jc w:val="both"/>
        <w:rPr>
          <w:rFonts w:ascii="Times New Roman" w:hAnsi="Times New Roman" w:cs="Times New Roman"/>
        </w:rPr>
        <w:sectPr w:rsidR="00376B43" w:rsidRPr="003738F9">
          <w:pgSz w:w="11906" w:h="16838"/>
          <w:pgMar w:top="1417" w:right="1417" w:bottom="1417" w:left="1417" w:header="708" w:footer="708" w:gutter="0"/>
          <w:cols w:space="708"/>
          <w:docGrid w:linePitch="360"/>
        </w:sectPr>
      </w:pPr>
    </w:p>
    <w:p w14:paraId="3AC8B65C" w14:textId="23C44E66" w:rsidR="00376B43" w:rsidRPr="003738F9" w:rsidRDefault="00376B43" w:rsidP="00376B43">
      <w:pPr>
        <w:keepNext/>
        <w:spacing w:after="120" w:line="360" w:lineRule="auto"/>
        <w:jc w:val="both"/>
        <w:rPr>
          <w:rFonts w:ascii="Times New Roman" w:hAnsi="Times New Roman" w:cs="Times New Roman"/>
        </w:rPr>
      </w:pPr>
      <w:r w:rsidRPr="003738F9">
        <w:rPr>
          <w:rFonts w:ascii="Times New Roman" w:hAnsi="Times New Roman" w:cs="Times New Roman"/>
          <w:noProof/>
        </w:rPr>
        <w:drawing>
          <wp:inline distT="0" distB="0" distL="0" distR="0" wp14:anchorId="00E4AEFA" wp14:editId="1BDEA33C">
            <wp:extent cx="2655570" cy="1854835"/>
            <wp:effectExtent l="0" t="0" r="0" b="0"/>
            <wp:docPr id="2" name="Slika 1">
              <a:extLst xmlns:a="http://schemas.openxmlformats.org/drawingml/2006/main">
                <a:ext uri="{FF2B5EF4-FFF2-40B4-BE49-F238E27FC236}">
                  <a16:creationId xmlns:a16="http://schemas.microsoft.com/office/drawing/2014/main" id="{211C348E-30A1-92BA-2CF9-CCCE5C884E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211C348E-30A1-92BA-2CF9-CCCE5C884E5B}"/>
                        </a:ext>
                      </a:extLst>
                    </pic:cNvPr>
                    <pic:cNvPicPr>
                      <a:picLocks noChangeAspect="1"/>
                    </pic:cNvPicPr>
                  </pic:nvPicPr>
                  <pic:blipFill>
                    <a:blip r:embed="rId5"/>
                    <a:stretch>
                      <a:fillRect/>
                    </a:stretch>
                  </pic:blipFill>
                  <pic:spPr>
                    <a:xfrm>
                      <a:off x="0" y="0"/>
                      <a:ext cx="2655570" cy="1854835"/>
                    </a:xfrm>
                    <a:prstGeom prst="rect">
                      <a:avLst/>
                    </a:prstGeom>
                  </pic:spPr>
                </pic:pic>
              </a:graphicData>
            </a:graphic>
          </wp:inline>
        </w:drawing>
      </w:r>
    </w:p>
    <w:p w14:paraId="44CFE845" w14:textId="5D8D1DB0" w:rsidR="00287454" w:rsidRPr="00580284" w:rsidRDefault="00376B43" w:rsidP="00376B43">
      <w:pPr>
        <w:pStyle w:val="Napis"/>
        <w:jc w:val="both"/>
        <w:rPr>
          <w:rFonts w:ascii="Times New Roman" w:hAnsi="Times New Roman" w:cs="Times New Roman"/>
          <w:i w:val="0"/>
          <w:color w:val="000000" w:themeColor="text1"/>
          <w:sz w:val="20"/>
          <w:szCs w:val="22"/>
        </w:rPr>
      </w:pPr>
      <w:r w:rsidRPr="00580284">
        <w:rPr>
          <w:rFonts w:ascii="Times New Roman" w:hAnsi="Times New Roman" w:cs="Times New Roman"/>
          <w:i w:val="0"/>
          <w:color w:val="000000" w:themeColor="text1"/>
          <w:sz w:val="20"/>
          <w:szCs w:val="22"/>
        </w:rPr>
        <w:t xml:space="preserve">Slika </w:t>
      </w:r>
      <w:r w:rsidRPr="00580284">
        <w:rPr>
          <w:rFonts w:ascii="Times New Roman" w:hAnsi="Times New Roman" w:cs="Times New Roman"/>
          <w:i w:val="0"/>
          <w:color w:val="000000" w:themeColor="text1"/>
          <w:sz w:val="20"/>
          <w:szCs w:val="22"/>
        </w:rPr>
        <w:fldChar w:fldCharType="begin"/>
      </w:r>
      <w:r w:rsidRPr="00580284">
        <w:rPr>
          <w:rFonts w:ascii="Times New Roman" w:hAnsi="Times New Roman" w:cs="Times New Roman"/>
          <w:i w:val="0"/>
          <w:color w:val="000000" w:themeColor="text1"/>
          <w:sz w:val="20"/>
          <w:szCs w:val="22"/>
        </w:rPr>
        <w:instrText xml:space="preserve"> SEQ Slika \* ARABIC </w:instrText>
      </w:r>
      <w:r w:rsidRPr="00580284">
        <w:rPr>
          <w:rFonts w:ascii="Times New Roman" w:hAnsi="Times New Roman" w:cs="Times New Roman"/>
          <w:i w:val="0"/>
          <w:color w:val="000000" w:themeColor="text1"/>
          <w:sz w:val="20"/>
          <w:szCs w:val="22"/>
        </w:rPr>
        <w:fldChar w:fldCharType="separate"/>
      </w:r>
      <w:r w:rsidR="006F12F2">
        <w:rPr>
          <w:rFonts w:ascii="Times New Roman" w:hAnsi="Times New Roman" w:cs="Times New Roman"/>
          <w:i w:val="0"/>
          <w:noProof/>
          <w:color w:val="000000" w:themeColor="text1"/>
          <w:sz w:val="20"/>
          <w:szCs w:val="22"/>
        </w:rPr>
        <w:t>1</w:t>
      </w:r>
      <w:r w:rsidRPr="00580284">
        <w:rPr>
          <w:rFonts w:ascii="Times New Roman" w:hAnsi="Times New Roman" w:cs="Times New Roman"/>
          <w:i w:val="0"/>
          <w:color w:val="000000" w:themeColor="text1"/>
          <w:sz w:val="20"/>
          <w:szCs w:val="22"/>
        </w:rPr>
        <w:fldChar w:fldCharType="end"/>
      </w:r>
      <w:r w:rsidRPr="00580284">
        <w:rPr>
          <w:rFonts w:ascii="Times New Roman" w:hAnsi="Times New Roman" w:cs="Times New Roman"/>
          <w:i w:val="0"/>
          <w:color w:val="000000" w:themeColor="text1"/>
          <w:sz w:val="20"/>
          <w:szCs w:val="22"/>
        </w:rPr>
        <w:t>: Pravilno rešena naloga, z natančno opisanim postopkom</w:t>
      </w:r>
    </w:p>
    <w:p w14:paraId="113FDBF3" w14:textId="77777777" w:rsidR="00376B43" w:rsidRPr="003738F9" w:rsidRDefault="00376B43" w:rsidP="00376B43">
      <w:pPr>
        <w:keepNext/>
        <w:rPr>
          <w:rFonts w:ascii="Times New Roman" w:hAnsi="Times New Roman" w:cs="Times New Roman"/>
        </w:rPr>
      </w:pPr>
      <w:r w:rsidRPr="003738F9">
        <w:rPr>
          <w:rFonts w:ascii="Times New Roman" w:hAnsi="Times New Roman" w:cs="Times New Roman"/>
          <w:noProof/>
        </w:rPr>
        <w:drawing>
          <wp:inline distT="0" distB="0" distL="0" distR="0" wp14:anchorId="3D227B8D" wp14:editId="332BADBB">
            <wp:extent cx="2655570" cy="2371725"/>
            <wp:effectExtent l="0" t="0" r="0" b="9525"/>
            <wp:docPr id="3" name="Slika 2">
              <a:extLst xmlns:a="http://schemas.openxmlformats.org/drawingml/2006/main">
                <a:ext uri="{FF2B5EF4-FFF2-40B4-BE49-F238E27FC236}">
                  <a16:creationId xmlns:a16="http://schemas.microsoft.com/office/drawing/2014/main" id="{AFF6C167-6D80-5483-9405-7E7AA3FF9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AFF6C167-6D80-5483-9405-7E7AA3FF91E4}"/>
                        </a:ext>
                      </a:extLst>
                    </pic:cNvPr>
                    <pic:cNvPicPr>
                      <a:picLocks noChangeAspect="1"/>
                    </pic:cNvPicPr>
                  </pic:nvPicPr>
                  <pic:blipFill>
                    <a:blip r:embed="rId6"/>
                    <a:stretch>
                      <a:fillRect/>
                    </a:stretch>
                  </pic:blipFill>
                  <pic:spPr>
                    <a:xfrm>
                      <a:off x="0" y="0"/>
                      <a:ext cx="2655570" cy="2371725"/>
                    </a:xfrm>
                    <a:prstGeom prst="rect">
                      <a:avLst/>
                    </a:prstGeom>
                  </pic:spPr>
                </pic:pic>
              </a:graphicData>
            </a:graphic>
          </wp:inline>
        </w:drawing>
      </w:r>
    </w:p>
    <w:p w14:paraId="51C8F55A" w14:textId="22408E8A" w:rsidR="00376B43" w:rsidRPr="00580284" w:rsidRDefault="00376B43" w:rsidP="00376B43">
      <w:pPr>
        <w:pStyle w:val="Napis"/>
        <w:rPr>
          <w:rFonts w:ascii="Times New Roman" w:hAnsi="Times New Roman" w:cs="Times New Roman"/>
          <w:i w:val="0"/>
          <w:color w:val="000000" w:themeColor="text1"/>
          <w:sz w:val="20"/>
          <w:szCs w:val="22"/>
        </w:rPr>
      </w:pPr>
      <w:r w:rsidRPr="00580284">
        <w:rPr>
          <w:rFonts w:ascii="Times New Roman" w:hAnsi="Times New Roman" w:cs="Times New Roman"/>
          <w:i w:val="0"/>
          <w:color w:val="000000" w:themeColor="text1"/>
          <w:sz w:val="20"/>
          <w:szCs w:val="22"/>
        </w:rPr>
        <w:t xml:space="preserve">Slika </w:t>
      </w:r>
      <w:r w:rsidRPr="00580284">
        <w:rPr>
          <w:rFonts w:ascii="Times New Roman" w:hAnsi="Times New Roman" w:cs="Times New Roman"/>
          <w:i w:val="0"/>
          <w:color w:val="000000" w:themeColor="text1"/>
          <w:sz w:val="20"/>
          <w:szCs w:val="22"/>
        </w:rPr>
        <w:fldChar w:fldCharType="begin"/>
      </w:r>
      <w:r w:rsidRPr="00580284">
        <w:rPr>
          <w:rFonts w:ascii="Times New Roman" w:hAnsi="Times New Roman" w:cs="Times New Roman"/>
          <w:i w:val="0"/>
          <w:color w:val="000000" w:themeColor="text1"/>
          <w:sz w:val="20"/>
          <w:szCs w:val="22"/>
        </w:rPr>
        <w:instrText xml:space="preserve"> SEQ Slika \* ARABIC </w:instrText>
      </w:r>
      <w:r w:rsidRPr="00580284">
        <w:rPr>
          <w:rFonts w:ascii="Times New Roman" w:hAnsi="Times New Roman" w:cs="Times New Roman"/>
          <w:i w:val="0"/>
          <w:color w:val="000000" w:themeColor="text1"/>
          <w:sz w:val="20"/>
          <w:szCs w:val="22"/>
        </w:rPr>
        <w:fldChar w:fldCharType="separate"/>
      </w:r>
      <w:r w:rsidR="006F12F2">
        <w:rPr>
          <w:rFonts w:ascii="Times New Roman" w:hAnsi="Times New Roman" w:cs="Times New Roman"/>
          <w:i w:val="0"/>
          <w:noProof/>
          <w:color w:val="000000" w:themeColor="text1"/>
          <w:sz w:val="20"/>
          <w:szCs w:val="22"/>
        </w:rPr>
        <w:t>2</w:t>
      </w:r>
      <w:r w:rsidRPr="00580284">
        <w:rPr>
          <w:rFonts w:ascii="Times New Roman" w:hAnsi="Times New Roman" w:cs="Times New Roman"/>
          <w:i w:val="0"/>
          <w:color w:val="000000" w:themeColor="text1"/>
          <w:sz w:val="20"/>
          <w:szCs w:val="22"/>
        </w:rPr>
        <w:fldChar w:fldCharType="end"/>
      </w:r>
      <w:r w:rsidRPr="00580284">
        <w:rPr>
          <w:rFonts w:ascii="Times New Roman" w:hAnsi="Times New Roman" w:cs="Times New Roman"/>
          <w:i w:val="0"/>
          <w:color w:val="000000" w:themeColor="text1"/>
          <w:sz w:val="20"/>
          <w:szCs w:val="22"/>
        </w:rPr>
        <w:t>: Primer napačno rešene naloge</w:t>
      </w:r>
    </w:p>
    <w:p w14:paraId="699ADA00" w14:textId="77777777" w:rsidR="00376B43" w:rsidRPr="003738F9" w:rsidRDefault="00376B43" w:rsidP="00287454">
      <w:pPr>
        <w:spacing w:after="120" w:line="360" w:lineRule="auto"/>
        <w:jc w:val="both"/>
        <w:rPr>
          <w:rFonts w:ascii="Times New Roman" w:hAnsi="Times New Roman" w:cs="Times New Roman"/>
        </w:rPr>
      </w:pPr>
    </w:p>
    <w:p w14:paraId="7570C62B" w14:textId="77777777" w:rsidR="00376B43" w:rsidRPr="003738F9" w:rsidRDefault="00376B43" w:rsidP="00287454">
      <w:pPr>
        <w:spacing w:after="120" w:line="360" w:lineRule="auto"/>
        <w:jc w:val="both"/>
        <w:rPr>
          <w:rFonts w:ascii="Times New Roman" w:hAnsi="Times New Roman" w:cs="Times New Roman"/>
        </w:rPr>
        <w:sectPr w:rsidR="00376B43" w:rsidRPr="003738F9" w:rsidSect="00376B43">
          <w:type w:val="continuous"/>
          <w:pgSz w:w="11906" w:h="16838"/>
          <w:pgMar w:top="1417" w:right="1417" w:bottom="1417" w:left="1417" w:header="708" w:footer="708" w:gutter="0"/>
          <w:cols w:num="2" w:space="708"/>
          <w:docGrid w:linePitch="360"/>
        </w:sectPr>
      </w:pPr>
    </w:p>
    <w:p w14:paraId="5F1472E7" w14:textId="6B9A2DBB" w:rsidR="003738F9" w:rsidRPr="003738F9" w:rsidRDefault="003738F9" w:rsidP="00287454">
      <w:pPr>
        <w:spacing w:after="120" w:line="360" w:lineRule="auto"/>
        <w:jc w:val="both"/>
        <w:rPr>
          <w:rFonts w:ascii="Times New Roman" w:hAnsi="Times New Roman" w:cs="Times New Roman"/>
        </w:rPr>
      </w:pPr>
      <w:r w:rsidRPr="003738F9">
        <w:rPr>
          <w:rFonts w:ascii="Times New Roman" w:hAnsi="Times New Roman" w:cs="Times New Roman"/>
        </w:rPr>
        <w:t xml:space="preserve">Učenci </w:t>
      </w:r>
      <w:proofErr w:type="spellStart"/>
      <w:r w:rsidRPr="003738F9">
        <w:rPr>
          <w:rFonts w:ascii="Times New Roman" w:hAnsi="Times New Roman" w:cs="Times New Roman"/>
        </w:rPr>
        <w:t>ChatGPT</w:t>
      </w:r>
      <w:proofErr w:type="spellEnd"/>
      <w:r w:rsidRPr="003738F9">
        <w:rPr>
          <w:rFonts w:ascii="Times New Roman" w:hAnsi="Times New Roman" w:cs="Times New Roman"/>
        </w:rPr>
        <w:t xml:space="preserve"> najpogosteje uporabljajo za pisanje besedil (eseji, seminarske naloge), za zbiranje idej, za ustvarjanje nalog za vajo in za zbiranje informacij</w:t>
      </w:r>
      <w:r w:rsidR="00321678">
        <w:rPr>
          <w:rFonts w:ascii="Times New Roman" w:hAnsi="Times New Roman" w:cs="Times New Roman"/>
        </w:rPr>
        <w:t>. Za reševanje matematičnih problemov, ga zaradi učenčevega pomanjkanja izkušenj in slabega (pred)znanja matematike, za splošno rabo pri pouku ne bi predlagali.</w:t>
      </w:r>
    </w:p>
    <w:p w14:paraId="3C1CF6AF" w14:textId="58E18767" w:rsidR="00376B43" w:rsidRPr="003738F9" w:rsidRDefault="0034238B" w:rsidP="00287454">
      <w:pPr>
        <w:spacing w:after="120" w:line="360" w:lineRule="auto"/>
        <w:jc w:val="both"/>
        <w:rPr>
          <w:rFonts w:ascii="Times New Roman" w:hAnsi="Times New Roman" w:cs="Times New Roman"/>
          <w:b/>
        </w:rPr>
      </w:pPr>
      <w:r w:rsidRPr="003738F9">
        <w:rPr>
          <w:rFonts w:ascii="Times New Roman" w:hAnsi="Times New Roman" w:cs="Times New Roman"/>
          <w:b/>
        </w:rPr>
        <w:t>Orodja za učenje in poučevanje matematike</w:t>
      </w:r>
    </w:p>
    <w:p w14:paraId="4C29CB9F" w14:textId="75F72E1E" w:rsidR="0034238B" w:rsidRPr="003738F9" w:rsidRDefault="0034238B" w:rsidP="00287454">
      <w:pPr>
        <w:spacing w:after="120" w:line="360" w:lineRule="auto"/>
        <w:jc w:val="both"/>
        <w:rPr>
          <w:rFonts w:ascii="Times New Roman" w:hAnsi="Times New Roman" w:cs="Times New Roman"/>
        </w:rPr>
      </w:pPr>
      <w:r w:rsidRPr="003738F9">
        <w:rPr>
          <w:rFonts w:ascii="Times New Roman" w:hAnsi="Times New Roman" w:cs="Times New Roman"/>
        </w:rPr>
        <w:t xml:space="preserve">Tehnologija je spremenila način, kako se učimo in razumemo matematiko. Ena najpomembnejših inovacij na tem področju je razvoj orodij umetne inteligence. </w:t>
      </w:r>
      <w:r w:rsidR="005B3E84">
        <w:rPr>
          <w:rFonts w:ascii="Times New Roman" w:hAnsi="Times New Roman" w:cs="Times New Roman"/>
        </w:rPr>
        <w:t>Le-t</w:t>
      </w:r>
      <w:r w:rsidR="00321678">
        <w:rPr>
          <w:rFonts w:ascii="Times New Roman" w:hAnsi="Times New Roman" w:cs="Times New Roman"/>
        </w:rPr>
        <w:t>a</w:t>
      </w:r>
      <w:r w:rsidR="005B3E84">
        <w:rPr>
          <w:rFonts w:ascii="Times New Roman" w:hAnsi="Times New Roman" w:cs="Times New Roman"/>
        </w:rPr>
        <w:t xml:space="preserve"> s</w:t>
      </w:r>
      <w:r w:rsidRPr="003738F9">
        <w:rPr>
          <w:rFonts w:ascii="Times New Roman" w:hAnsi="Times New Roman" w:cs="Times New Roman"/>
        </w:rPr>
        <w:t>preminja</w:t>
      </w:r>
      <w:r w:rsidR="005B3E84">
        <w:rPr>
          <w:rFonts w:ascii="Times New Roman" w:hAnsi="Times New Roman" w:cs="Times New Roman"/>
        </w:rPr>
        <w:t>jo</w:t>
      </w:r>
      <w:r w:rsidRPr="003738F9">
        <w:rPr>
          <w:rFonts w:ascii="Times New Roman" w:hAnsi="Times New Roman" w:cs="Times New Roman"/>
        </w:rPr>
        <w:t xml:space="preserve"> način, kako </w:t>
      </w:r>
      <w:r w:rsidR="007E0F8F">
        <w:rPr>
          <w:rFonts w:ascii="Times New Roman" w:hAnsi="Times New Roman" w:cs="Times New Roman"/>
        </w:rPr>
        <w:t>doumevajo</w:t>
      </w:r>
      <w:r w:rsidRPr="003738F9">
        <w:rPr>
          <w:rFonts w:ascii="Times New Roman" w:hAnsi="Times New Roman" w:cs="Times New Roman"/>
        </w:rPr>
        <w:t xml:space="preserve"> matematiko, kar jo dela </w:t>
      </w:r>
      <w:r w:rsidR="007E0F8F">
        <w:rPr>
          <w:rFonts w:ascii="Times New Roman" w:hAnsi="Times New Roman" w:cs="Times New Roman"/>
        </w:rPr>
        <w:t xml:space="preserve">zanje </w:t>
      </w:r>
      <w:r w:rsidRPr="003738F9">
        <w:rPr>
          <w:rFonts w:ascii="Times New Roman" w:hAnsi="Times New Roman" w:cs="Times New Roman"/>
        </w:rPr>
        <w:t>lažjo, bolj privlačno in zabavno. Raziskali smo nekaj orodij za učence matematike, ki pomagajo izboljšati njihove matematične sposobnosti - ne glede na to, ali se borijo z osnovnimi koncepti ali želijo dvigniti svoje veščine na naslednjo raven</w:t>
      </w:r>
      <w:r w:rsidR="007E0F8F">
        <w:rPr>
          <w:rFonts w:ascii="Times New Roman" w:hAnsi="Times New Roman" w:cs="Times New Roman"/>
        </w:rPr>
        <w:t xml:space="preserve"> (</w:t>
      </w:r>
      <w:proofErr w:type="spellStart"/>
      <w:r w:rsidR="007E0F8F" w:rsidRPr="007E0F8F">
        <w:rPr>
          <w:rFonts w:ascii="Times New Roman" w:hAnsi="Times New Roman" w:cs="Times New Roman"/>
        </w:rPr>
        <w:t>Blackwell</w:t>
      </w:r>
      <w:proofErr w:type="spellEnd"/>
      <w:r w:rsidR="007E0F8F" w:rsidRPr="007E0F8F">
        <w:rPr>
          <w:rFonts w:ascii="Times New Roman" w:hAnsi="Times New Roman" w:cs="Times New Roman"/>
        </w:rPr>
        <w:t>, J. [</w:t>
      </w:r>
      <w:proofErr w:type="spellStart"/>
      <w:r w:rsidR="007E0F8F" w:rsidRPr="007E0F8F">
        <w:rPr>
          <w:rFonts w:ascii="Times New Roman" w:hAnsi="Times New Roman" w:cs="Times New Roman"/>
        </w:rPr>
        <w:t>online</w:t>
      </w:r>
      <w:proofErr w:type="spellEnd"/>
      <w:r w:rsidR="007E0F8F" w:rsidRPr="007E0F8F">
        <w:rPr>
          <w:rFonts w:ascii="Times New Roman" w:hAnsi="Times New Roman" w:cs="Times New Roman"/>
        </w:rPr>
        <w:t>]</w:t>
      </w:r>
      <w:r w:rsidR="007E0F8F">
        <w:rPr>
          <w:rFonts w:ascii="Times New Roman" w:hAnsi="Times New Roman" w:cs="Times New Roman"/>
        </w:rPr>
        <w:t>, 2023)</w:t>
      </w:r>
      <w:r w:rsidRPr="007E0F8F">
        <w:rPr>
          <w:rFonts w:ascii="Times New Roman" w:hAnsi="Times New Roman" w:cs="Times New Roman"/>
        </w:rPr>
        <w:t>.</w:t>
      </w:r>
      <w:r w:rsidRPr="003738F9">
        <w:rPr>
          <w:rFonts w:ascii="Times New Roman" w:hAnsi="Times New Roman" w:cs="Times New Roman"/>
        </w:rPr>
        <w:t xml:space="preserve"> Omejili smo se na štiri mobilne aplikacije, ki so zelo enostavne za uporabo, hkrati pa so brezplačne: </w:t>
      </w:r>
      <w:proofErr w:type="spellStart"/>
      <w:r w:rsidRPr="003738F9">
        <w:rPr>
          <w:rFonts w:ascii="Times New Roman" w:hAnsi="Times New Roman" w:cs="Times New Roman"/>
        </w:rPr>
        <w:t>PhotoMath</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Socratic</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Maple</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calculator</w:t>
      </w:r>
      <w:proofErr w:type="spellEnd"/>
      <w:r w:rsidRPr="003738F9">
        <w:rPr>
          <w:rFonts w:ascii="Times New Roman" w:hAnsi="Times New Roman" w:cs="Times New Roman"/>
        </w:rPr>
        <w:t xml:space="preserve"> in MS </w:t>
      </w:r>
      <w:proofErr w:type="spellStart"/>
      <w:r w:rsidRPr="003738F9">
        <w:rPr>
          <w:rFonts w:ascii="Times New Roman" w:hAnsi="Times New Roman" w:cs="Times New Roman"/>
        </w:rPr>
        <w:t>Math</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Solver</w:t>
      </w:r>
      <w:proofErr w:type="spellEnd"/>
      <w:r w:rsidRPr="003738F9">
        <w:rPr>
          <w:rFonts w:ascii="Times New Roman" w:hAnsi="Times New Roman" w:cs="Times New Roman"/>
        </w:rPr>
        <w:t xml:space="preserve">. Vsem aplikacijam je skupno to, da </w:t>
      </w:r>
      <w:r w:rsidR="00F0059B" w:rsidRPr="003738F9">
        <w:rPr>
          <w:rFonts w:ascii="Times New Roman" w:hAnsi="Times New Roman" w:cs="Times New Roman"/>
        </w:rPr>
        <w:t>prepoznajo ročno napisane matematične naloge, kar učencem olajša njihovo reševanje na papirju in nato preverjanje njihovega dela.</w:t>
      </w:r>
    </w:p>
    <w:p w14:paraId="144F4FBF" w14:textId="3006143F" w:rsidR="00F0059B" w:rsidRPr="003738F9" w:rsidRDefault="00F0059B" w:rsidP="00287454">
      <w:pPr>
        <w:spacing w:after="120" w:line="360" w:lineRule="auto"/>
        <w:jc w:val="both"/>
        <w:rPr>
          <w:rFonts w:ascii="Times New Roman" w:hAnsi="Times New Roman" w:cs="Times New Roman"/>
        </w:rPr>
      </w:pPr>
      <w:r w:rsidRPr="003738F9">
        <w:rPr>
          <w:rFonts w:ascii="Times New Roman" w:hAnsi="Times New Roman" w:cs="Times New Roman"/>
        </w:rPr>
        <w:lastRenderedPageBreak/>
        <w:t>Razlike in podobnosti med aplikacijami:</w:t>
      </w:r>
    </w:p>
    <w:p w14:paraId="6D12C751" w14:textId="77777777" w:rsidR="00F0059B" w:rsidRPr="003738F9" w:rsidRDefault="00F0059B" w:rsidP="00F0059B">
      <w:pPr>
        <w:pStyle w:val="Odstavekseznama"/>
        <w:numPr>
          <w:ilvl w:val="0"/>
          <w:numId w:val="5"/>
        </w:numPr>
        <w:spacing w:after="120" w:line="360" w:lineRule="auto"/>
        <w:jc w:val="both"/>
        <w:rPr>
          <w:rFonts w:ascii="Times New Roman" w:hAnsi="Times New Roman" w:cs="Times New Roman"/>
        </w:rPr>
      </w:pPr>
      <w:r w:rsidRPr="003738F9">
        <w:rPr>
          <w:rFonts w:ascii="Times New Roman" w:hAnsi="Times New Roman" w:cs="Times New Roman"/>
        </w:rPr>
        <w:t>Vse aplikacije dajo rešitev v realnem času.</w:t>
      </w:r>
    </w:p>
    <w:p w14:paraId="74438428" w14:textId="3B9D4031" w:rsidR="00F0059B" w:rsidRPr="003738F9" w:rsidRDefault="00F0059B" w:rsidP="00F0059B">
      <w:pPr>
        <w:pStyle w:val="Odstavekseznama"/>
        <w:numPr>
          <w:ilvl w:val="0"/>
          <w:numId w:val="5"/>
        </w:numPr>
        <w:spacing w:after="120" w:line="360" w:lineRule="auto"/>
        <w:jc w:val="both"/>
        <w:rPr>
          <w:rFonts w:ascii="Times New Roman" w:hAnsi="Times New Roman" w:cs="Times New Roman"/>
        </w:rPr>
      </w:pPr>
      <w:r w:rsidRPr="003738F9">
        <w:rPr>
          <w:rFonts w:ascii="Times New Roman" w:hAnsi="Times New Roman" w:cs="Times New Roman"/>
        </w:rPr>
        <w:t>Vse aplikacije prikažejo postopek reševanja po korakih.</w:t>
      </w:r>
    </w:p>
    <w:p w14:paraId="61DA14DC" w14:textId="34CAF77C" w:rsidR="00F0059B" w:rsidRPr="003738F9" w:rsidRDefault="00F0059B" w:rsidP="00F0059B">
      <w:pPr>
        <w:pStyle w:val="Odstavekseznama"/>
        <w:numPr>
          <w:ilvl w:val="0"/>
          <w:numId w:val="5"/>
        </w:numPr>
        <w:spacing w:after="120" w:line="360" w:lineRule="auto"/>
        <w:jc w:val="both"/>
        <w:rPr>
          <w:rFonts w:ascii="Times New Roman" w:hAnsi="Times New Roman" w:cs="Times New Roman"/>
        </w:rPr>
      </w:pPr>
      <w:proofErr w:type="spellStart"/>
      <w:r w:rsidRPr="003738F9">
        <w:rPr>
          <w:rFonts w:ascii="Times New Roman" w:hAnsi="Times New Roman" w:cs="Times New Roman"/>
        </w:rPr>
        <w:t>Socratic</w:t>
      </w:r>
      <w:proofErr w:type="spellEnd"/>
      <w:r w:rsidRPr="003738F9">
        <w:rPr>
          <w:rFonts w:ascii="Times New Roman" w:hAnsi="Times New Roman" w:cs="Times New Roman"/>
        </w:rPr>
        <w:t xml:space="preserve"> je, poleg matematičnega področja, uporaben na več drugih področjih in edini ob prepoznavi zahtevnejšega problema ponudi dve spletni strani (</w:t>
      </w:r>
      <w:proofErr w:type="spellStart"/>
      <w:r w:rsidRPr="003738F9">
        <w:rPr>
          <w:rFonts w:ascii="Times New Roman" w:hAnsi="Times New Roman" w:cs="Times New Roman"/>
        </w:rPr>
        <w:t>MathPapa</w:t>
      </w:r>
      <w:proofErr w:type="spellEnd"/>
      <w:r w:rsidRPr="003738F9">
        <w:rPr>
          <w:rFonts w:ascii="Times New Roman" w:hAnsi="Times New Roman" w:cs="Times New Roman"/>
        </w:rPr>
        <w:t xml:space="preserve"> in </w:t>
      </w:r>
      <w:proofErr w:type="spellStart"/>
      <w:r w:rsidRPr="003738F9">
        <w:rPr>
          <w:rFonts w:ascii="Times New Roman" w:hAnsi="Times New Roman" w:cs="Times New Roman"/>
        </w:rPr>
        <w:t>WolframAplha</w:t>
      </w:r>
      <w:proofErr w:type="spellEnd"/>
      <w:r w:rsidRPr="003738F9">
        <w:rPr>
          <w:rFonts w:ascii="Times New Roman" w:hAnsi="Times New Roman" w:cs="Times New Roman"/>
        </w:rPr>
        <w:t>), ki ponujata rešitev.</w:t>
      </w:r>
    </w:p>
    <w:p w14:paraId="6985314D" w14:textId="1B39A5F2" w:rsidR="00F0059B" w:rsidRPr="003738F9" w:rsidRDefault="00F0059B" w:rsidP="00F0059B">
      <w:pPr>
        <w:pStyle w:val="Odstavekseznama"/>
        <w:numPr>
          <w:ilvl w:val="0"/>
          <w:numId w:val="5"/>
        </w:numPr>
        <w:spacing w:after="120" w:line="360" w:lineRule="auto"/>
        <w:jc w:val="both"/>
        <w:rPr>
          <w:rFonts w:ascii="Times New Roman" w:hAnsi="Times New Roman" w:cs="Times New Roman"/>
        </w:rPr>
      </w:pPr>
      <w:r w:rsidRPr="003738F9">
        <w:rPr>
          <w:rFonts w:ascii="Times New Roman" w:hAnsi="Times New Roman" w:cs="Times New Roman"/>
        </w:rPr>
        <w:t xml:space="preserve">Nobena aplikacija nima težav s prepoznavo </w:t>
      </w:r>
      <w:r w:rsidR="005B3E84">
        <w:rPr>
          <w:rFonts w:ascii="Times New Roman" w:hAnsi="Times New Roman" w:cs="Times New Roman"/>
        </w:rPr>
        <w:t xml:space="preserve">ročno </w:t>
      </w:r>
      <w:r w:rsidR="005B3E84" w:rsidRPr="003738F9">
        <w:rPr>
          <w:rFonts w:ascii="Times New Roman" w:hAnsi="Times New Roman" w:cs="Times New Roman"/>
        </w:rPr>
        <w:t xml:space="preserve">napisanega </w:t>
      </w:r>
      <w:r w:rsidRPr="003738F9">
        <w:rPr>
          <w:rFonts w:ascii="Times New Roman" w:hAnsi="Times New Roman" w:cs="Times New Roman"/>
        </w:rPr>
        <w:t>problema.</w:t>
      </w:r>
    </w:p>
    <w:p w14:paraId="3C51AAC4" w14:textId="38F3B49F" w:rsidR="00F0059B" w:rsidRPr="003738F9" w:rsidRDefault="00F0059B" w:rsidP="00F0059B">
      <w:pPr>
        <w:pStyle w:val="Odstavekseznama"/>
        <w:numPr>
          <w:ilvl w:val="0"/>
          <w:numId w:val="5"/>
        </w:numPr>
        <w:spacing w:after="120" w:line="360" w:lineRule="auto"/>
        <w:jc w:val="both"/>
        <w:rPr>
          <w:rFonts w:ascii="Times New Roman" w:hAnsi="Times New Roman" w:cs="Times New Roman"/>
        </w:rPr>
      </w:pPr>
      <w:r w:rsidRPr="003738F9">
        <w:rPr>
          <w:rFonts w:ascii="Times New Roman" w:hAnsi="Times New Roman" w:cs="Times New Roman"/>
        </w:rPr>
        <w:t xml:space="preserve">Samo pri aplikaciji </w:t>
      </w:r>
      <w:proofErr w:type="spellStart"/>
      <w:r w:rsidRPr="003738F9">
        <w:rPr>
          <w:rFonts w:ascii="Times New Roman" w:hAnsi="Times New Roman" w:cs="Times New Roman"/>
        </w:rPr>
        <w:t>Maple</w:t>
      </w:r>
      <w:proofErr w:type="spellEnd"/>
      <w:r w:rsidRPr="003738F9">
        <w:rPr>
          <w:rFonts w:ascii="Times New Roman" w:hAnsi="Times New Roman" w:cs="Times New Roman"/>
        </w:rPr>
        <w:t xml:space="preserve"> </w:t>
      </w:r>
      <w:proofErr w:type="spellStart"/>
      <w:r w:rsidRPr="003738F9">
        <w:rPr>
          <w:rFonts w:ascii="Times New Roman" w:hAnsi="Times New Roman" w:cs="Times New Roman"/>
        </w:rPr>
        <w:t>calculator</w:t>
      </w:r>
      <w:proofErr w:type="spellEnd"/>
      <w:r w:rsidRPr="003738F9">
        <w:rPr>
          <w:rFonts w:ascii="Times New Roman" w:hAnsi="Times New Roman" w:cs="Times New Roman"/>
        </w:rPr>
        <w:t xml:space="preserve"> smo zasledili težavo s pridobivanjem postopka reševanja (npr. kako se izračunaj nedoločeni integral).</w:t>
      </w:r>
    </w:p>
    <w:p w14:paraId="78650FCD" w14:textId="4B7F737F" w:rsidR="005E2D0F" w:rsidRPr="003738F9" w:rsidRDefault="005E2D0F" w:rsidP="00F0059B">
      <w:pPr>
        <w:pStyle w:val="Odstavekseznama"/>
        <w:numPr>
          <w:ilvl w:val="0"/>
          <w:numId w:val="5"/>
        </w:numPr>
        <w:spacing w:after="120" w:line="360" w:lineRule="auto"/>
        <w:jc w:val="both"/>
        <w:rPr>
          <w:rFonts w:ascii="Times New Roman" w:hAnsi="Times New Roman" w:cs="Times New Roman"/>
        </w:rPr>
      </w:pPr>
      <w:r w:rsidRPr="003738F9">
        <w:rPr>
          <w:rFonts w:ascii="Times New Roman" w:hAnsi="Times New Roman" w:cs="Times New Roman"/>
        </w:rPr>
        <w:t>Vse aplikacije so v angleščini.</w:t>
      </w:r>
    </w:p>
    <w:p w14:paraId="1164A4D5" w14:textId="77777777" w:rsidR="005E2D0F" w:rsidRPr="003738F9" w:rsidRDefault="005E2D0F" w:rsidP="00287454">
      <w:pPr>
        <w:spacing w:after="120" w:line="360" w:lineRule="auto"/>
        <w:jc w:val="both"/>
        <w:rPr>
          <w:rFonts w:ascii="Times New Roman" w:hAnsi="Times New Roman" w:cs="Times New Roman"/>
        </w:rPr>
        <w:sectPr w:rsidR="005E2D0F" w:rsidRPr="003738F9" w:rsidSect="00376B43">
          <w:type w:val="continuous"/>
          <w:pgSz w:w="11906" w:h="16838"/>
          <w:pgMar w:top="1417" w:right="1417" w:bottom="1417" w:left="1417" w:header="708" w:footer="708" w:gutter="0"/>
          <w:cols w:space="708"/>
          <w:docGrid w:linePitch="360"/>
        </w:sectPr>
      </w:pPr>
    </w:p>
    <w:p w14:paraId="2711B9F5" w14:textId="77777777" w:rsidR="005E2D0F" w:rsidRPr="003738F9" w:rsidRDefault="005E2D0F" w:rsidP="005E2D0F">
      <w:pPr>
        <w:keepNext/>
        <w:spacing w:after="120" w:line="360" w:lineRule="auto"/>
        <w:jc w:val="both"/>
        <w:rPr>
          <w:rFonts w:ascii="Times New Roman" w:hAnsi="Times New Roman" w:cs="Times New Roman"/>
        </w:rPr>
      </w:pPr>
      <w:r w:rsidRPr="003738F9">
        <w:rPr>
          <w:rFonts w:ascii="Times New Roman" w:hAnsi="Times New Roman" w:cs="Times New Roman"/>
          <w:noProof/>
        </w:rPr>
        <w:drawing>
          <wp:inline distT="0" distB="0" distL="0" distR="0" wp14:anchorId="73BDBCCF" wp14:editId="79E8123E">
            <wp:extent cx="1620520" cy="2842895"/>
            <wp:effectExtent l="0" t="0" r="0" b="0"/>
            <wp:docPr id="6" name="Slika 5">
              <a:extLst xmlns:a="http://schemas.openxmlformats.org/drawingml/2006/main">
                <a:ext uri="{FF2B5EF4-FFF2-40B4-BE49-F238E27FC236}">
                  <a16:creationId xmlns:a16="http://schemas.microsoft.com/office/drawing/2014/main" id="{4038C4CE-EB08-B371-0310-050ED966E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4038C4CE-EB08-B371-0310-050ED966ED1A}"/>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9648" b="9358"/>
                    <a:stretch/>
                  </pic:blipFill>
                  <pic:spPr>
                    <a:xfrm>
                      <a:off x="0" y="0"/>
                      <a:ext cx="1620520" cy="2842895"/>
                    </a:xfrm>
                    <a:prstGeom prst="rect">
                      <a:avLst/>
                    </a:prstGeom>
                  </pic:spPr>
                </pic:pic>
              </a:graphicData>
            </a:graphic>
          </wp:inline>
        </w:drawing>
      </w:r>
    </w:p>
    <w:p w14:paraId="43CC4906" w14:textId="57F83F95" w:rsidR="005E2D0F" w:rsidRPr="00580284" w:rsidRDefault="005E2D0F" w:rsidP="005E2D0F">
      <w:pPr>
        <w:pStyle w:val="Napis"/>
        <w:jc w:val="both"/>
        <w:rPr>
          <w:rFonts w:ascii="Times New Roman" w:hAnsi="Times New Roman" w:cs="Times New Roman"/>
          <w:i w:val="0"/>
          <w:color w:val="000000" w:themeColor="text1"/>
          <w:sz w:val="20"/>
          <w:szCs w:val="20"/>
        </w:rPr>
      </w:pPr>
      <w:r w:rsidRPr="00580284">
        <w:rPr>
          <w:rFonts w:ascii="Times New Roman" w:hAnsi="Times New Roman" w:cs="Times New Roman"/>
          <w:i w:val="0"/>
          <w:color w:val="000000" w:themeColor="text1"/>
          <w:sz w:val="20"/>
          <w:szCs w:val="20"/>
        </w:rPr>
        <w:t xml:space="preserve">Slika </w:t>
      </w:r>
      <w:r w:rsidRPr="00580284">
        <w:rPr>
          <w:rFonts w:ascii="Times New Roman" w:hAnsi="Times New Roman" w:cs="Times New Roman"/>
          <w:i w:val="0"/>
          <w:color w:val="000000" w:themeColor="text1"/>
          <w:sz w:val="20"/>
          <w:szCs w:val="20"/>
        </w:rPr>
        <w:fldChar w:fldCharType="begin"/>
      </w:r>
      <w:r w:rsidRPr="00580284">
        <w:rPr>
          <w:rFonts w:ascii="Times New Roman" w:hAnsi="Times New Roman" w:cs="Times New Roman"/>
          <w:i w:val="0"/>
          <w:color w:val="000000" w:themeColor="text1"/>
          <w:sz w:val="20"/>
          <w:szCs w:val="20"/>
        </w:rPr>
        <w:instrText xml:space="preserve"> SEQ Slika \* ARABIC </w:instrText>
      </w:r>
      <w:r w:rsidRPr="00580284">
        <w:rPr>
          <w:rFonts w:ascii="Times New Roman" w:hAnsi="Times New Roman" w:cs="Times New Roman"/>
          <w:i w:val="0"/>
          <w:color w:val="000000" w:themeColor="text1"/>
          <w:sz w:val="20"/>
          <w:szCs w:val="20"/>
        </w:rPr>
        <w:fldChar w:fldCharType="separate"/>
      </w:r>
      <w:r w:rsidR="006F12F2">
        <w:rPr>
          <w:rFonts w:ascii="Times New Roman" w:hAnsi="Times New Roman" w:cs="Times New Roman"/>
          <w:i w:val="0"/>
          <w:noProof/>
          <w:color w:val="000000" w:themeColor="text1"/>
          <w:sz w:val="20"/>
          <w:szCs w:val="20"/>
        </w:rPr>
        <w:t>3</w:t>
      </w:r>
      <w:r w:rsidRPr="00580284">
        <w:rPr>
          <w:rFonts w:ascii="Times New Roman" w:hAnsi="Times New Roman" w:cs="Times New Roman"/>
          <w:i w:val="0"/>
          <w:color w:val="000000" w:themeColor="text1"/>
          <w:sz w:val="20"/>
          <w:szCs w:val="20"/>
        </w:rPr>
        <w:fldChar w:fldCharType="end"/>
      </w:r>
      <w:r w:rsidRPr="00580284">
        <w:rPr>
          <w:rFonts w:ascii="Times New Roman" w:hAnsi="Times New Roman" w:cs="Times New Roman"/>
          <w:i w:val="0"/>
          <w:color w:val="000000" w:themeColor="text1"/>
          <w:sz w:val="20"/>
          <w:szCs w:val="20"/>
        </w:rPr>
        <w:t xml:space="preserve">: Skeniranje ročno napisane naloge z </w:t>
      </w:r>
      <w:proofErr w:type="spellStart"/>
      <w:r w:rsidRPr="00580284">
        <w:rPr>
          <w:rFonts w:ascii="Times New Roman" w:hAnsi="Times New Roman" w:cs="Times New Roman"/>
          <w:i w:val="0"/>
          <w:color w:val="000000" w:themeColor="text1"/>
          <w:sz w:val="20"/>
          <w:szCs w:val="20"/>
        </w:rPr>
        <w:t>PhotoMath</w:t>
      </w:r>
      <w:proofErr w:type="spellEnd"/>
    </w:p>
    <w:p w14:paraId="293241D4" w14:textId="77777777" w:rsidR="005E2D0F" w:rsidRPr="003738F9" w:rsidRDefault="005E2D0F" w:rsidP="005E2D0F">
      <w:pPr>
        <w:keepNext/>
        <w:spacing w:after="120" w:line="360" w:lineRule="auto"/>
        <w:jc w:val="both"/>
        <w:rPr>
          <w:rFonts w:ascii="Times New Roman" w:hAnsi="Times New Roman" w:cs="Times New Roman"/>
        </w:rPr>
      </w:pPr>
      <w:r w:rsidRPr="003738F9">
        <w:rPr>
          <w:rFonts w:ascii="Times New Roman" w:hAnsi="Times New Roman" w:cs="Times New Roman"/>
          <w:noProof/>
        </w:rPr>
        <w:drawing>
          <wp:inline distT="0" distB="0" distL="0" distR="0" wp14:anchorId="39821E77" wp14:editId="29A5AAF1">
            <wp:extent cx="1348740" cy="2816808"/>
            <wp:effectExtent l="0" t="0" r="3810" b="3175"/>
            <wp:docPr id="7" name="Slika 6">
              <a:extLst xmlns:a="http://schemas.openxmlformats.org/drawingml/2006/main">
                <a:ext uri="{FF2B5EF4-FFF2-40B4-BE49-F238E27FC236}">
                  <a16:creationId xmlns:a16="http://schemas.microsoft.com/office/drawing/2014/main" id="{2B66BA78-16C1-8F88-D038-882B82967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2B66BA78-16C1-8F88-D038-882B8296770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 t="4853" r="1314"/>
                    <a:stretch/>
                  </pic:blipFill>
                  <pic:spPr bwMode="auto">
                    <a:xfrm>
                      <a:off x="0" y="0"/>
                      <a:ext cx="1351397" cy="2822357"/>
                    </a:xfrm>
                    <a:prstGeom prst="rect">
                      <a:avLst/>
                    </a:prstGeom>
                    <a:ln>
                      <a:noFill/>
                    </a:ln>
                    <a:extLst>
                      <a:ext uri="{53640926-AAD7-44D8-BBD7-CCE9431645EC}">
                        <a14:shadowObscured xmlns:a14="http://schemas.microsoft.com/office/drawing/2010/main"/>
                      </a:ext>
                    </a:extLst>
                  </pic:spPr>
                </pic:pic>
              </a:graphicData>
            </a:graphic>
          </wp:inline>
        </w:drawing>
      </w:r>
    </w:p>
    <w:p w14:paraId="15428FF8" w14:textId="2959DB0C" w:rsidR="005E2D0F" w:rsidRPr="00580284" w:rsidRDefault="005E2D0F" w:rsidP="005E2D0F">
      <w:pPr>
        <w:pStyle w:val="Napis"/>
        <w:jc w:val="both"/>
        <w:rPr>
          <w:rFonts w:ascii="Times New Roman" w:hAnsi="Times New Roman" w:cs="Times New Roman"/>
          <w:i w:val="0"/>
          <w:color w:val="000000" w:themeColor="text1"/>
          <w:sz w:val="20"/>
          <w:szCs w:val="22"/>
        </w:rPr>
      </w:pPr>
      <w:r w:rsidRPr="00580284">
        <w:rPr>
          <w:rFonts w:ascii="Times New Roman" w:hAnsi="Times New Roman" w:cs="Times New Roman"/>
          <w:i w:val="0"/>
          <w:color w:val="000000" w:themeColor="text1"/>
          <w:sz w:val="20"/>
          <w:szCs w:val="22"/>
        </w:rPr>
        <w:t xml:space="preserve">Slika </w:t>
      </w:r>
      <w:r w:rsidRPr="00580284">
        <w:rPr>
          <w:rFonts w:ascii="Times New Roman" w:hAnsi="Times New Roman" w:cs="Times New Roman"/>
          <w:i w:val="0"/>
          <w:color w:val="000000" w:themeColor="text1"/>
          <w:sz w:val="20"/>
          <w:szCs w:val="22"/>
        </w:rPr>
        <w:fldChar w:fldCharType="begin"/>
      </w:r>
      <w:r w:rsidRPr="00580284">
        <w:rPr>
          <w:rFonts w:ascii="Times New Roman" w:hAnsi="Times New Roman" w:cs="Times New Roman"/>
          <w:i w:val="0"/>
          <w:color w:val="000000" w:themeColor="text1"/>
          <w:sz w:val="20"/>
          <w:szCs w:val="22"/>
        </w:rPr>
        <w:instrText xml:space="preserve"> SEQ Slika \* ARABIC </w:instrText>
      </w:r>
      <w:r w:rsidRPr="00580284">
        <w:rPr>
          <w:rFonts w:ascii="Times New Roman" w:hAnsi="Times New Roman" w:cs="Times New Roman"/>
          <w:i w:val="0"/>
          <w:color w:val="000000" w:themeColor="text1"/>
          <w:sz w:val="20"/>
          <w:szCs w:val="22"/>
        </w:rPr>
        <w:fldChar w:fldCharType="separate"/>
      </w:r>
      <w:r w:rsidR="006F12F2">
        <w:rPr>
          <w:rFonts w:ascii="Times New Roman" w:hAnsi="Times New Roman" w:cs="Times New Roman"/>
          <w:i w:val="0"/>
          <w:noProof/>
          <w:color w:val="000000" w:themeColor="text1"/>
          <w:sz w:val="20"/>
          <w:szCs w:val="22"/>
        </w:rPr>
        <w:t>4</w:t>
      </w:r>
      <w:r w:rsidRPr="00580284">
        <w:rPr>
          <w:rFonts w:ascii="Times New Roman" w:hAnsi="Times New Roman" w:cs="Times New Roman"/>
          <w:i w:val="0"/>
          <w:color w:val="000000" w:themeColor="text1"/>
          <w:sz w:val="20"/>
          <w:szCs w:val="22"/>
        </w:rPr>
        <w:fldChar w:fldCharType="end"/>
      </w:r>
      <w:r w:rsidRPr="00580284">
        <w:rPr>
          <w:rFonts w:ascii="Times New Roman" w:hAnsi="Times New Roman" w:cs="Times New Roman"/>
          <w:i w:val="0"/>
          <w:color w:val="000000" w:themeColor="text1"/>
          <w:sz w:val="20"/>
          <w:szCs w:val="22"/>
        </w:rPr>
        <w:t xml:space="preserve">: Rešitev po korakih  (MS </w:t>
      </w:r>
      <w:proofErr w:type="spellStart"/>
      <w:r w:rsidRPr="00580284">
        <w:rPr>
          <w:rFonts w:ascii="Times New Roman" w:hAnsi="Times New Roman" w:cs="Times New Roman"/>
          <w:i w:val="0"/>
          <w:color w:val="000000" w:themeColor="text1"/>
          <w:sz w:val="20"/>
          <w:szCs w:val="22"/>
        </w:rPr>
        <w:t>Math</w:t>
      </w:r>
      <w:proofErr w:type="spellEnd"/>
      <w:r w:rsidRPr="00580284">
        <w:rPr>
          <w:rFonts w:ascii="Times New Roman" w:hAnsi="Times New Roman" w:cs="Times New Roman"/>
          <w:i w:val="0"/>
          <w:color w:val="000000" w:themeColor="text1"/>
          <w:sz w:val="20"/>
          <w:szCs w:val="22"/>
        </w:rPr>
        <w:t>)</w:t>
      </w:r>
    </w:p>
    <w:p w14:paraId="6F1571EE" w14:textId="77777777" w:rsidR="005E2D0F" w:rsidRPr="003738F9" w:rsidRDefault="005E2D0F" w:rsidP="005E2D0F">
      <w:pPr>
        <w:keepNext/>
        <w:spacing w:after="120" w:line="360" w:lineRule="auto"/>
        <w:jc w:val="both"/>
        <w:rPr>
          <w:rFonts w:ascii="Times New Roman" w:hAnsi="Times New Roman" w:cs="Times New Roman"/>
        </w:rPr>
      </w:pPr>
      <w:r w:rsidRPr="003738F9">
        <w:rPr>
          <w:rFonts w:ascii="Times New Roman" w:hAnsi="Times New Roman" w:cs="Times New Roman"/>
          <w:noProof/>
        </w:rPr>
        <w:drawing>
          <wp:inline distT="0" distB="0" distL="0" distR="0" wp14:anchorId="60E3EEE5" wp14:editId="63B80AF6">
            <wp:extent cx="1592580" cy="2272557"/>
            <wp:effectExtent l="0" t="0" r="7620" b="0"/>
            <wp:docPr id="1" name="Slika 2">
              <a:extLst xmlns:a="http://schemas.openxmlformats.org/drawingml/2006/main">
                <a:ext uri="{FF2B5EF4-FFF2-40B4-BE49-F238E27FC236}">
                  <a16:creationId xmlns:a16="http://schemas.microsoft.com/office/drawing/2014/main" id="{C8B96C0E-5EE0-254B-1548-19B244D5EC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C8B96C0E-5EE0-254B-1548-19B244D5ECA3}"/>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24125" r="-3356" b="7776"/>
                    <a:stretch/>
                  </pic:blipFill>
                  <pic:spPr bwMode="auto">
                    <a:xfrm>
                      <a:off x="0" y="0"/>
                      <a:ext cx="1610878" cy="2298667"/>
                    </a:xfrm>
                    <a:prstGeom prst="rect">
                      <a:avLst/>
                    </a:prstGeom>
                    <a:ln>
                      <a:noFill/>
                    </a:ln>
                    <a:extLst>
                      <a:ext uri="{53640926-AAD7-44D8-BBD7-CCE9431645EC}">
                        <a14:shadowObscured xmlns:a14="http://schemas.microsoft.com/office/drawing/2010/main"/>
                      </a:ext>
                    </a:extLst>
                  </pic:spPr>
                </pic:pic>
              </a:graphicData>
            </a:graphic>
          </wp:inline>
        </w:drawing>
      </w:r>
    </w:p>
    <w:p w14:paraId="27FD5A38" w14:textId="0EFF3067" w:rsidR="005E2D0F" w:rsidRPr="00580284" w:rsidRDefault="005E2D0F" w:rsidP="005E2D0F">
      <w:pPr>
        <w:pStyle w:val="Napis"/>
        <w:jc w:val="both"/>
        <w:rPr>
          <w:rFonts w:ascii="Times New Roman" w:hAnsi="Times New Roman" w:cs="Times New Roman"/>
          <w:i w:val="0"/>
          <w:color w:val="000000" w:themeColor="text1"/>
          <w:sz w:val="20"/>
          <w:szCs w:val="22"/>
        </w:rPr>
        <w:sectPr w:rsidR="005E2D0F" w:rsidRPr="00580284" w:rsidSect="005E2D0F">
          <w:type w:val="continuous"/>
          <w:pgSz w:w="11906" w:h="16838"/>
          <w:pgMar w:top="1417" w:right="1417" w:bottom="1417" w:left="1417" w:header="708" w:footer="708" w:gutter="0"/>
          <w:cols w:num="3" w:space="708"/>
          <w:docGrid w:linePitch="360"/>
        </w:sectPr>
      </w:pPr>
      <w:r w:rsidRPr="00580284">
        <w:rPr>
          <w:rFonts w:ascii="Times New Roman" w:hAnsi="Times New Roman" w:cs="Times New Roman"/>
          <w:i w:val="0"/>
          <w:color w:val="000000" w:themeColor="text1"/>
          <w:sz w:val="20"/>
          <w:szCs w:val="22"/>
        </w:rPr>
        <w:t xml:space="preserve">Slika </w:t>
      </w:r>
      <w:r w:rsidRPr="00580284">
        <w:rPr>
          <w:rFonts w:ascii="Times New Roman" w:hAnsi="Times New Roman" w:cs="Times New Roman"/>
          <w:i w:val="0"/>
          <w:color w:val="000000" w:themeColor="text1"/>
          <w:sz w:val="20"/>
          <w:szCs w:val="22"/>
        </w:rPr>
        <w:fldChar w:fldCharType="begin"/>
      </w:r>
      <w:r w:rsidRPr="00580284">
        <w:rPr>
          <w:rFonts w:ascii="Times New Roman" w:hAnsi="Times New Roman" w:cs="Times New Roman"/>
          <w:i w:val="0"/>
          <w:color w:val="000000" w:themeColor="text1"/>
          <w:sz w:val="20"/>
          <w:szCs w:val="22"/>
        </w:rPr>
        <w:instrText xml:space="preserve"> SEQ Slika \* ARABIC </w:instrText>
      </w:r>
      <w:r w:rsidRPr="00580284">
        <w:rPr>
          <w:rFonts w:ascii="Times New Roman" w:hAnsi="Times New Roman" w:cs="Times New Roman"/>
          <w:i w:val="0"/>
          <w:color w:val="000000" w:themeColor="text1"/>
          <w:sz w:val="20"/>
          <w:szCs w:val="22"/>
        </w:rPr>
        <w:fldChar w:fldCharType="separate"/>
      </w:r>
      <w:r w:rsidR="006F12F2">
        <w:rPr>
          <w:rFonts w:ascii="Times New Roman" w:hAnsi="Times New Roman" w:cs="Times New Roman"/>
          <w:i w:val="0"/>
          <w:noProof/>
          <w:color w:val="000000" w:themeColor="text1"/>
          <w:sz w:val="20"/>
          <w:szCs w:val="22"/>
        </w:rPr>
        <w:t>5</w:t>
      </w:r>
      <w:r w:rsidRPr="00580284">
        <w:rPr>
          <w:rFonts w:ascii="Times New Roman" w:hAnsi="Times New Roman" w:cs="Times New Roman"/>
          <w:i w:val="0"/>
          <w:color w:val="000000" w:themeColor="text1"/>
          <w:sz w:val="20"/>
          <w:szCs w:val="22"/>
        </w:rPr>
        <w:fldChar w:fldCharType="end"/>
      </w:r>
      <w:r w:rsidRPr="00580284">
        <w:rPr>
          <w:rFonts w:ascii="Times New Roman" w:hAnsi="Times New Roman" w:cs="Times New Roman"/>
          <w:i w:val="0"/>
          <w:color w:val="000000" w:themeColor="text1"/>
          <w:sz w:val="20"/>
          <w:szCs w:val="22"/>
        </w:rPr>
        <w:t>: Graf funkcije (</w:t>
      </w:r>
      <w:proofErr w:type="spellStart"/>
      <w:r w:rsidRPr="00580284">
        <w:rPr>
          <w:rFonts w:ascii="Times New Roman" w:hAnsi="Times New Roman" w:cs="Times New Roman"/>
          <w:i w:val="0"/>
          <w:color w:val="000000" w:themeColor="text1"/>
          <w:sz w:val="20"/>
          <w:szCs w:val="22"/>
        </w:rPr>
        <w:t>PhotoMath</w:t>
      </w:r>
      <w:proofErr w:type="spellEnd"/>
      <w:r w:rsidRPr="00580284">
        <w:rPr>
          <w:rFonts w:ascii="Times New Roman" w:hAnsi="Times New Roman" w:cs="Times New Roman"/>
          <w:i w:val="0"/>
          <w:color w:val="000000" w:themeColor="text1"/>
          <w:sz w:val="20"/>
          <w:szCs w:val="22"/>
        </w:rPr>
        <w:t>)</w:t>
      </w:r>
    </w:p>
    <w:p w14:paraId="6A62F391" w14:textId="77777777" w:rsidR="005E2D0F" w:rsidRPr="003738F9" w:rsidRDefault="005E2D0F" w:rsidP="00287454">
      <w:pPr>
        <w:spacing w:after="120" w:line="360" w:lineRule="auto"/>
        <w:jc w:val="both"/>
        <w:rPr>
          <w:rFonts w:ascii="Times New Roman" w:hAnsi="Times New Roman" w:cs="Times New Roman"/>
        </w:rPr>
        <w:sectPr w:rsidR="005E2D0F" w:rsidRPr="003738F9" w:rsidSect="00376B43">
          <w:type w:val="continuous"/>
          <w:pgSz w:w="11906" w:h="16838"/>
          <w:pgMar w:top="1417" w:right="1417" w:bottom="1417" w:left="1417" w:header="708" w:footer="708" w:gutter="0"/>
          <w:cols w:space="708"/>
          <w:docGrid w:linePitch="360"/>
        </w:sectPr>
      </w:pPr>
    </w:p>
    <w:p w14:paraId="4BC95722" w14:textId="4DF1E7C1" w:rsidR="003738F9" w:rsidRDefault="003738F9" w:rsidP="003738F9">
      <w:pPr>
        <w:spacing w:after="120" w:line="360" w:lineRule="auto"/>
        <w:jc w:val="both"/>
        <w:rPr>
          <w:rFonts w:ascii="Times New Roman" w:hAnsi="Times New Roman" w:cs="Times New Roman"/>
        </w:rPr>
      </w:pPr>
      <w:r w:rsidRPr="003738F9">
        <w:rPr>
          <w:rFonts w:ascii="Times New Roman" w:hAnsi="Times New Roman" w:cs="Times New Roman"/>
        </w:rPr>
        <w:t xml:space="preserve">Pri testiranju aplikacij nismo zasledili nobene napačne rešitve, </w:t>
      </w:r>
      <w:proofErr w:type="spellStart"/>
      <w:r w:rsidRPr="003738F9">
        <w:rPr>
          <w:rFonts w:ascii="Times New Roman" w:hAnsi="Times New Roman" w:cs="Times New Roman"/>
        </w:rPr>
        <w:t>subjektivo</w:t>
      </w:r>
      <w:proofErr w:type="spellEnd"/>
      <w:r w:rsidRPr="003738F9">
        <w:rPr>
          <w:rFonts w:ascii="Times New Roman" w:hAnsi="Times New Roman" w:cs="Times New Roman"/>
        </w:rPr>
        <w:t xml:space="preserve"> mnenje pa je, da nudi aplikacija </w:t>
      </w:r>
      <w:proofErr w:type="spellStart"/>
      <w:r w:rsidRPr="003738F9">
        <w:rPr>
          <w:rFonts w:ascii="Times New Roman" w:hAnsi="Times New Roman" w:cs="Times New Roman"/>
        </w:rPr>
        <w:t>PhotoMath</w:t>
      </w:r>
      <w:proofErr w:type="spellEnd"/>
      <w:r w:rsidRPr="003738F9">
        <w:rPr>
          <w:rFonts w:ascii="Times New Roman" w:hAnsi="Times New Roman" w:cs="Times New Roman"/>
        </w:rPr>
        <w:t xml:space="preserve"> najboljši uporabniški vmesnik in najbolj pregledne rešitve.</w:t>
      </w:r>
    </w:p>
    <w:p w14:paraId="5454BE10" w14:textId="175CE23D" w:rsidR="007846DA" w:rsidRPr="003738F9" w:rsidRDefault="007846DA" w:rsidP="003738F9">
      <w:pPr>
        <w:spacing w:after="120" w:line="360" w:lineRule="auto"/>
        <w:jc w:val="both"/>
        <w:rPr>
          <w:rFonts w:ascii="Times New Roman" w:hAnsi="Times New Roman" w:cs="Times New Roman"/>
        </w:rPr>
      </w:pPr>
      <w:r>
        <w:rPr>
          <w:rFonts w:ascii="Times New Roman" w:hAnsi="Times New Roman" w:cs="Times New Roman"/>
        </w:rPr>
        <w:t>Orodja umetne inteligence ne morejo in ne smejo nadomestiti učitelja. Lahko so samo odlično orodje, ki osnovne pojme ali njihovo nadgradnjo dodatno razložijo, hitreje ponudijo rešitev, lahko pa tudi spremenijo dojemanje matematike.</w:t>
      </w:r>
      <w:r w:rsidR="007A4DD3">
        <w:rPr>
          <w:rFonts w:ascii="Times New Roman" w:hAnsi="Times New Roman" w:cs="Times New Roman"/>
        </w:rPr>
        <w:t xml:space="preserve"> </w:t>
      </w:r>
      <w:r w:rsidR="001A24B0">
        <w:rPr>
          <w:rFonts w:ascii="Times New Roman" w:hAnsi="Times New Roman" w:cs="Times New Roman"/>
        </w:rPr>
        <w:t>Učitelj snov razloži v eni šolski uri, u</w:t>
      </w:r>
      <w:r w:rsidR="008340FF">
        <w:rPr>
          <w:rFonts w:ascii="Times New Roman" w:hAnsi="Times New Roman" w:cs="Times New Roman"/>
        </w:rPr>
        <w:t>trdijo</w:t>
      </w:r>
      <w:r w:rsidR="001A24B0">
        <w:rPr>
          <w:rFonts w:ascii="Times New Roman" w:hAnsi="Times New Roman" w:cs="Times New Roman"/>
        </w:rPr>
        <w:t xml:space="preserve"> jo v dveh urah</w:t>
      </w:r>
      <w:r w:rsidR="008340FF">
        <w:rPr>
          <w:rFonts w:ascii="Times New Roman" w:hAnsi="Times New Roman" w:cs="Times New Roman"/>
        </w:rPr>
        <w:t xml:space="preserve">, z mobilnimi aplikacijami pa dobijo </w:t>
      </w:r>
      <w:r w:rsidR="00A721CA">
        <w:rPr>
          <w:rFonts w:ascii="Times New Roman" w:hAnsi="Times New Roman" w:cs="Times New Roman"/>
        </w:rPr>
        <w:t xml:space="preserve">učenci </w:t>
      </w:r>
      <w:bookmarkStart w:id="0" w:name="_GoBack"/>
      <w:bookmarkEnd w:id="0"/>
      <w:r w:rsidR="008340FF">
        <w:rPr>
          <w:rFonts w:ascii="Times New Roman" w:hAnsi="Times New Roman" w:cs="Times New Roman"/>
        </w:rPr>
        <w:t>neko rešitev kadarkoli, v realnem času</w:t>
      </w:r>
      <w:r w:rsidR="006F5391">
        <w:rPr>
          <w:rFonts w:ascii="Times New Roman" w:hAnsi="Times New Roman" w:cs="Times New Roman"/>
        </w:rPr>
        <w:t xml:space="preserve"> in tako samostojno utrjujejo</w:t>
      </w:r>
      <w:r w:rsidR="008340FF">
        <w:rPr>
          <w:rFonts w:ascii="Times New Roman" w:hAnsi="Times New Roman" w:cs="Times New Roman"/>
        </w:rPr>
        <w:t xml:space="preserve">. </w:t>
      </w:r>
      <w:r w:rsidR="007A4DD3">
        <w:rPr>
          <w:rFonts w:ascii="Times New Roman" w:hAnsi="Times New Roman" w:cs="Times New Roman"/>
        </w:rPr>
        <w:t>Postavlja se seveda vprašanje</w:t>
      </w:r>
      <w:r w:rsidR="008340FF">
        <w:rPr>
          <w:rFonts w:ascii="Times New Roman" w:hAnsi="Times New Roman" w:cs="Times New Roman"/>
        </w:rPr>
        <w:t xml:space="preserve">, </w:t>
      </w:r>
      <w:r w:rsidR="001A24B0">
        <w:rPr>
          <w:rFonts w:ascii="Times New Roman" w:hAnsi="Times New Roman" w:cs="Times New Roman"/>
        </w:rPr>
        <w:t xml:space="preserve">koliko so učenci sposobni presoditi, ali je nek odgovor, ki ga </w:t>
      </w:r>
      <w:proofErr w:type="spellStart"/>
      <w:r w:rsidR="001A24B0">
        <w:rPr>
          <w:rFonts w:ascii="Times New Roman" w:hAnsi="Times New Roman" w:cs="Times New Roman"/>
        </w:rPr>
        <w:t>ChatGP</w:t>
      </w:r>
      <w:proofErr w:type="spellEnd"/>
      <w:r w:rsidR="001A24B0">
        <w:rPr>
          <w:rFonts w:ascii="Times New Roman" w:hAnsi="Times New Roman" w:cs="Times New Roman"/>
        </w:rPr>
        <w:t xml:space="preserve"> ponudi</w:t>
      </w:r>
      <w:r w:rsidR="008340FF">
        <w:rPr>
          <w:rFonts w:ascii="Times New Roman" w:hAnsi="Times New Roman" w:cs="Times New Roman"/>
        </w:rPr>
        <w:t>,</w:t>
      </w:r>
      <w:r w:rsidR="001A24B0">
        <w:rPr>
          <w:rFonts w:ascii="Times New Roman" w:hAnsi="Times New Roman" w:cs="Times New Roman"/>
        </w:rPr>
        <w:t xml:space="preserve"> verodostojen. </w:t>
      </w:r>
      <w:r w:rsidR="00C60188">
        <w:rPr>
          <w:rFonts w:ascii="Times New Roman" w:hAnsi="Times New Roman" w:cs="Times New Roman"/>
        </w:rPr>
        <w:t xml:space="preserve">Bodo pa imela orodja UI zagotovo </w:t>
      </w:r>
      <w:r w:rsidR="00C60188" w:rsidRPr="003738F9">
        <w:rPr>
          <w:rFonts w:ascii="Times New Roman" w:hAnsi="Times New Roman" w:cs="Times New Roman"/>
        </w:rPr>
        <w:t>pomembno vlogo pri oblikovanju poučevanja v prihodnosti</w:t>
      </w:r>
      <w:r w:rsidR="00C60188">
        <w:rPr>
          <w:rFonts w:ascii="Times New Roman" w:hAnsi="Times New Roman" w:cs="Times New Roman"/>
        </w:rPr>
        <w:t>.</w:t>
      </w:r>
    </w:p>
    <w:p w14:paraId="7D77B99B" w14:textId="77777777" w:rsidR="00A721CA" w:rsidRDefault="00A721CA" w:rsidP="00A5387D">
      <w:pPr>
        <w:spacing w:after="120" w:line="360" w:lineRule="auto"/>
        <w:jc w:val="both"/>
        <w:rPr>
          <w:rFonts w:ascii="Times New Roman" w:hAnsi="Times New Roman" w:cs="Times New Roman"/>
          <w:sz w:val="20"/>
        </w:rPr>
      </w:pPr>
    </w:p>
    <w:p w14:paraId="4AD2F27B" w14:textId="78FF83FF" w:rsidR="00A5387D" w:rsidRPr="00321678" w:rsidRDefault="00A5387D" w:rsidP="00A5387D">
      <w:pPr>
        <w:spacing w:after="120" w:line="360" w:lineRule="auto"/>
        <w:jc w:val="both"/>
        <w:rPr>
          <w:rFonts w:ascii="Times New Roman" w:hAnsi="Times New Roman" w:cs="Times New Roman"/>
          <w:sz w:val="20"/>
        </w:rPr>
      </w:pPr>
      <w:r w:rsidRPr="00321678">
        <w:rPr>
          <w:rFonts w:ascii="Times New Roman" w:hAnsi="Times New Roman" w:cs="Times New Roman"/>
          <w:sz w:val="20"/>
        </w:rPr>
        <w:lastRenderedPageBreak/>
        <w:t>Viri:</w:t>
      </w:r>
    </w:p>
    <w:p w14:paraId="19AD4089" w14:textId="1B90CF56" w:rsidR="00A5387D" w:rsidRPr="00C60188" w:rsidRDefault="00C60188" w:rsidP="00A5387D">
      <w:pPr>
        <w:spacing w:after="120" w:line="360" w:lineRule="auto"/>
        <w:jc w:val="both"/>
        <w:rPr>
          <w:rFonts w:ascii="Times New Roman" w:hAnsi="Times New Roman" w:cs="Times New Roman"/>
          <w:color w:val="000000" w:themeColor="text1"/>
          <w:sz w:val="20"/>
          <w:szCs w:val="20"/>
        </w:rPr>
      </w:pPr>
      <w:r w:rsidRPr="00C60188">
        <w:rPr>
          <w:rFonts w:ascii="Times New Roman" w:hAnsi="Times New Roman" w:cs="Times New Roman"/>
          <w:color w:val="000000" w:themeColor="text1"/>
          <w:sz w:val="20"/>
          <w:szCs w:val="20"/>
        </w:rPr>
        <w:t>Zavod PIP</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online</w:t>
      </w:r>
      <w:proofErr w:type="spellEnd"/>
      <w:r>
        <w:rPr>
          <w:rFonts w:ascii="Times New Roman" w:hAnsi="Times New Roman" w:cs="Times New Roman"/>
          <w:color w:val="000000" w:themeColor="text1"/>
          <w:sz w:val="20"/>
          <w:szCs w:val="20"/>
        </w:rPr>
        <w:t xml:space="preserve">].  Kaj je umetna inteligenca? 2021. Dostopno na naslovu: </w:t>
      </w:r>
      <w:hyperlink r:id="rId10" w:history="1">
        <w:r w:rsidRPr="00E42F64">
          <w:rPr>
            <w:rStyle w:val="Hiperpovezava"/>
            <w:rFonts w:ascii="Times New Roman" w:hAnsi="Times New Roman" w:cs="Times New Roman"/>
            <w:sz w:val="20"/>
            <w:szCs w:val="20"/>
          </w:rPr>
          <w:t>https://lokalec.si/novice/kaj-je-um</w:t>
        </w:r>
        <w:r w:rsidRPr="00E42F64">
          <w:rPr>
            <w:rStyle w:val="Hiperpovezava"/>
            <w:rFonts w:ascii="Times New Roman" w:hAnsi="Times New Roman" w:cs="Times New Roman"/>
            <w:sz w:val="20"/>
            <w:szCs w:val="20"/>
          </w:rPr>
          <w:t>e</w:t>
        </w:r>
        <w:r w:rsidRPr="00E42F64">
          <w:rPr>
            <w:rStyle w:val="Hiperpovezava"/>
            <w:rFonts w:ascii="Times New Roman" w:hAnsi="Times New Roman" w:cs="Times New Roman"/>
            <w:sz w:val="20"/>
            <w:szCs w:val="20"/>
          </w:rPr>
          <w:t>tna-inte</w:t>
        </w:r>
        <w:r w:rsidRPr="00E42F64">
          <w:rPr>
            <w:rStyle w:val="Hiperpovezava"/>
            <w:rFonts w:ascii="Times New Roman" w:hAnsi="Times New Roman" w:cs="Times New Roman"/>
            <w:sz w:val="20"/>
            <w:szCs w:val="20"/>
          </w:rPr>
          <w:t>l</w:t>
        </w:r>
        <w:r w:rsidRPr="00E42F64">
          <w:rPr>
            <w:rStyle w:val="Hiperpovezava"/>
            <w:rFonts w:ascii="Times New Roman" w:hAnsi="Times New Roman" w:cs="Times New Roman"/>
            <w:sz w:val="20"/>
            <w:szCs w:val="20"/>
          </w:rPr>
          <w:t>igenca/</w:t>
        </w:r>
      </w:hyperlink>
    </w:p>
    <w:p w14:paraId="2691982B" w14:textId="77777777" w:rsidR="00A5387D" w:rsidRPr="00321678" w:rsidRDefault="00A5387D" w:rsidP="00A5387D">
      <w:pPr>
        <w:spacing w:after="120" w:line="360" w:lineRule="auto"/>
        <w:jc w:val="both"/>
        <w:rPr>
          <w:rFonts w:ascii="Times New Roman" w:hAnsi="Times New Roman" w:cs="Times New Roman"/>
          <w:color w:val="000000" w:themeColor="text1"/>
          <w:sz w:val="20"/>
        </w:rPr>
      </w:pPr>
      <w:r w:rsidRPr="00321678">
        <w:rPr>
          <w:rFonts w:ascii="Times New Roman" w:hAnsi="Times New Roman" w:cs="Times New Roman"/>
          <w:color w:val="000000" w:themeColor="text1"/>
          <w:sz w:val="20"/>
        </w:rPr>
        <w:t>Umetna inteligenca v edukaciji, mag. Matej Veber</w:t>
      </w:r>
    </w:p>
    <w:p w14:paraId="3A877FA4" w14:textId="65C7639D" w:rsidR="00A5387D" w:rsidRPr="00321678" w:rsidRDefault="007E0F8F" w:rsidP="00A5387D">
      <w:pPr>
        <w:spacing w:after="120" w:line="360" w:lineRule="auto"/>
        <w:jc w:val="both"/>
        <w:rPr>
          <w:rFonts w:ascii="Times New Roman" w:hAnsi="Times New Roman" w:cs="Times New Roman"/>
          <w:color w:val="000000" w:themeColor="text1"/>
          <w:sz w:val="20"/>
        </w:rPr>
      </w:pPr>
      <w:proofErr w:type="spellStart"/>
      <w:r w:rsidRPr="007E0F8F">
        <w:rPr>
          <w:rFonts w:ascii="Times New Roman" w:hAnsi="Times New Roman" w:cs="Times New Roman"/>
          <w:sz w:val="20"/>
          <w:szCs w:val="20"/>
        </w:rPr>
        <w:t>Blackwell</w:t>
      </w:r>
      <w:proofErr w:type="spellEnd"/>
      <w:r w:rsidRPr="007E0F8F">
        <w:rPr>
          <w:rFonts w:ascii="Times New Roman" w:hAnsi="Times New Roman" w:cs="Times New Roman"/>
          <w:sz w:val="20"/>
          <w:szCs w:val="20"/>
        </w:rPr>
        <w:t>, J. [</w:t>
      </w:r>
      <w:proofErr w:type="spellStart"/>
      <w:r w:rsidRPr="007E0F8F">
        <w:rPr>
          <w:rFonts w:ascii="Times New Roman" w:hAnsi="Times New Roman" w:cs="Times New Roman"/>
          <w:sz w:val="20"/>
          <w:szCs w:val="20"/>
        </w:rPr>
        <w:t>online</w:t>
      </w:r>
      <w:proofErr w:type="spellEnd"/>
      <w:r w:rsidRPr="007E0F8F">
        <w:rPr>
          <w:rFonts w:ascii="Times New Roman" w:hAnsi="Times New Roman" w:cs="Times New Roman"/>
          <w:sz w:val="20"/>
          <w:szCs w:val="20"/>
        </w:rPr>
        <w:t xml:space="preserve">]. 10 </w:t>
      </w:r>
      <w:proofErr w:type="spellStart"/>
      <w:r w:rsidRPr="007E0F8F">
        <w:rPr>
          <w:rFonts w:ascii="Times New Roman" w:hAnsi="Times New Roman" w:cs="Times New Roman"/>
          <w:sz w:val="20"/>
          <w:szCs w:val="20"/>
        </w:rPr>
        <w:t>Best</w:t>
      </w:r>
      <w:proofErr w:type="spellEnd"/>
      <w:r w:rsidRPr="007E0F8F">
        <w:rPr>
          <w:rFonts w:ascii="Times New Roman" w:hAnsi="Times New Roman" w:cs="Times New Roman"/>
          <w:sz w:val="20"/>
          <w:szCs w:val="20"/>
        </w:rPr>
        <w:t xml:space="preserve"> AI </w:t>
      </w:r>
      <w:proofErr w:type="spellStart"/>
      <w:r w:rsidRPr="007E0F8F">
        <w:rPr>
          <w:rFonts w:ascii="Times New Roman" w:hAnsi="Times New Roman" w:cs="Times New Roman"/>
          <w:sz w:val="20"/>
          <w:szCs w:val="20"/>
        </w:rPr>
        <w:t>Tools</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for</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Math</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Students</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Free</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and</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Paid</w:t>
      </w:r>
      <w:proofErr w:type="spellEnd"/>
      <w:r w:rsidRPr="007E0F8F">
        <w:rPr>
          <w:rFonts w:ascii="Times New Roman" w:hAnsi="Times New Roman" w:cs="Times New Roman"/>
          <w:sz w:val="20"/>
          <w:szCs w:val="20"/>
        </w:rPr>
        <w:t>). 2023.</w:t>
      </w:r>
      <w:r>
        <w:t xml:space="preserve"> </w:t>
      </w:r>
      <w:hyperlink r:id="rId11" w:history="1">
        <w:r w:rsidRPr="00E42F64">
          <w:rPr>
            <w:rStyle w:val="Hiperpovezava"/>
            <w:rFonts w:ascii="Times New Roman" w:hAnsi="Times New Roman" w:cs="Times New Roman"/>
            <w:sz w:val="20"/>
          </w:rPr>
          <w:t>https://purefuture.net/2</w:t>
        </w:r>
        <w:r w:rsidRPr="00E42F64">
          <w:rPr>
            <w:rStyle w:val="Hiperpovezava"/>
            <w:rFonts w:ascii="Times New Roman" w:hAnsi="Times New Roman" w:cs="Times New Roman"/>
            <w:sz w:val="20"/>
          </w:rPr>
          <w:t>0</w:t>
        </w:r>
        <w:r w:rsidRPr="00E42F64">
          <w:rPr>
            <w:rStyle w:val="Hiperpovezava"/>
            <w:rFonts w:ascii="Times New Roman" w:hAnsi="Times New Roman" w:cs="Times New Roman"/>
            <w:sz w:val="20"/>
          </w:rPr>
          <w:t>23/03/30/10-best-ai-tools-for-math-students-free-and-paid/</w:t>
        </w:r>
      </w:hyperlink>
    </w:p>
    <w:p w14:paraId="7B387E22" w14:textId="6D598E7D" w:rsidR="00A5387D" w:rsidRPr="007E0F8F" w:rsidRDefault="007E0F8F" w:rsidP="00A5387D">
      <w:pPr>
        <w:spacing w:after="120" w:line="360" w:lineRule="auto"/>
        <w:jc w:val="both"/>
        <w:rPr>
          <w:rFonts w:ascii="Times New Roman" w:hAnsi="Times New Roman" w:cs="Times New Roman"/>
          <w:color w:val="000000" w:themeColor="text1"/>
          <w:sz w:val="20"/>
          <w:szCs w:val="20"/>
        </w:rPr>
      </w:pPr>
      <w:proofErr w:type="spellStart"/>
      <w:r w:rsidRPr="007E0F8F">
        <w:rPr>
          <w:rFonts w:ascii="Times New Roman" w:hAnsi="Times New Roman" w:cs="Times New Roman"/>
          <w:sz w:val="20"/>
          <w:szCs w:val="20"/>
        </w:rPr>
        <w:t>School</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education</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gateway</w:t>
      </w:r>
      <w:proofErr w:type="spellEnd"/>
      <w:r w:rsidRPr="007E0F8F">
        <w:rPr>
          <w:rFonts w:ascii="Times New Roman" w:hAnsi="Times New Roman" w:cs="Times New Roman"/>
          <w:sz w:val="20"/>
          <w:szCs w:val="20"/>
        </w:rPr>
        <w:t xml:space="preserve"> [</w:t>
      </w:r>
      <w:proofErr w:type="spellStart"/>
      <w:r w:rsidRPr="007E0F8F">
        <w:rPr>
          <w:rFonts w:ascii="Times New Roman" w:hAnsi="Times New Roman" w:cs="Times New Roman"/>
          <w:sz w:val="20"/>
          <w:szCs w:val="20"/>
        </w:rPr>
        <w:t>online</w:t>
      </w:r>
      <w:proofErr w:type="spellEnd"/>
      <w:r w:rsidRPr="007E0F8F">
        <w:rPr>
          <w:rFonts w:ascii="Times New Roman" w:hAnsi="Times New Roman" w:cs="Times New Roman"/>
          <w:sz w:val="20"/>
          <w:szCs w:val="20"/>
        </w:rPr>
        <w:t xml:space="preserve">]. Kako lahko umetno inteligenco vključimo v izobraževanje? 2021. </w:t>
      </w:r>
      <w:hyperlink r:id="rId12" w:history="1">
        <w:r w:rsidR="00A5387D" w:rsidRPr="007E0F8F">
          <w:rPr>
            <w:rStyle w:val="Hiperpovezava"/>
            <w:rFonts w:ascii="Times New Roman" w:hAnsi="Times New Roman" w:cs="Times New Roman"/>
            <w:color w:val="000000" w:themeColor="text1"/>
            <w:sz w:val="20"/>
            <w:szCs w:val="20"/>
          </w:rPr>
          <w:t>https://www.sc</w:t>
        </w:r>
        <w:r w:rsidR="00A5387D" w:rsidRPr="007E0F8F">
          <w:rPr>
            <w:rStyle w:val="Hiperpovezava"/>
            <w:rFonts w:ascii="Times New Roman" w:hAnsi="Times New Roman" w:cs="Times New Roman"/>
            <w:color w:val="000000" w:themeColor="text1"/>
            <w:sz w:val="20"/>
            <w:szCs w:val="20"/>
          </w:rPr>
          <w:t>h</w:t>
        </w:r>
        <w:r w:rsidR="00A5387D" w:rsidRPr="007E0F8F">
          <w:rPr>
            <w:rStyle w:val="Hiperpovezava"/>
            <w:rFonts w:ascii="Times New Roman" w:hAnsi="Times New Roman" w:cs="Times New Roman"/>
            <w:color w:val="000000" w:themeColor="text1"/>
            <w:sz w:val="20"/>
            <w:szCs w:val="20"/>
          </w:rPr>
          <w:t>ooleducationg</w:t>
        </w:r>
        <w:r w:rsidR="00A5387D" w:rsidRPr="007E0F8F">
          <w:rPr>
            <w:rStyle w:val="Hiperpovezava"/>
            <w:rFonts w:ascii="Times New Roman" w:hAnsi="Times New Roman" w:cs="Times New Roman"/>
            <w:color w:val="000000" w:themeColor="text1"/>
            <w:sz w:val="20"/>
            <w:szCs w:val="20"/>
          </w:rPr>
          <w:t>a</w:t>
        </w:r>
        <w:r w:rsidR="00A5387D" w:rsidRPr="007E0F8F">
          <w:rPr>
            <w:rStyle w:val="Hiperpovezava"/>
            <w:rFonts w:ascii="Times New Roman" w:hAnsi="Times New Roman" w:cs="Times New Roman"/>
            <w:color w:val="000000" w:themeColor="text1"/>
            <w:sz w:val="20"/>
            <w:szCs w:val="20"/>
          </w:rPr>
          <w:t>teway.eu/sl/pub/resources/tutorials/ai-in-education-tutorial.htm</w:t>
        </w:r>
      </w:hyperlink>
    </w:p>
    <w:p w14:paraId="414BCA19" w14:textId="19F9D49F" w:rsidR="00A5387D" w:rsidRDefault="00C60188" w:rsidP="00A5387D">
      <w:pPr>
        <w:spacing w:after="120" w:line="360" w:lineRule="auto"/>
        <w:jc w:val="both"/>
        <w:rPr>
          <w:rFonts w:ascii="Times New Roman" w:hAnsi="Times New Roman" w:cs="Times New Roman"/>
          <w:color w:val="000000" w:themeColor="text1"/>
          <w:sz w:val="20"/>
          <w:szCs w:val="20"/>
        </w:rPr>
      </w:pPr>
      <w:proofErr w:type="spellStart"/>
      <w:r w:rsidRPr="00C60188">
        <w:rPr>
          <w:rFonts w:ascii="Times New Roman" w:hAnsi="Times New Roman" w:cs="Times New Roman"/>
          <w:sz w:val="20"/>
          <w:szCs w:val="20"/>
        </w:rPr>
        <w:t>Wardat</w:t>
      </w:r>
      <w:proofErr w:type="spellEnd"/>
      <w:r w:rsidRPr="00C60188">
        <w:rPr>
          <w:rFonts w:ascii="Times New Roman" w:hAnsi="Times New Roman" w:cs="Times New Roman"/>
          <w:sz w:val="20"/>
          <w:szCs w:val="20"/>
        </w:rPr>
        <w:t xml:space="preserve">, Y. </w:t>
      </w:r>
      <w:r>
        <w:rPr>
          <w:rFonts w:ascii="Times New Roman" w:hAnsi="Times New Roman" w:cs="Times New Roman"/>
          <w:sz w:val="20"/>
          <w:szCs w:val="20"/>
        </w:rPr>
        <w:t xml:space="preserve">in ostali </w:t>
      </w:r>
      <w:r w:rsidRPr="00C60188">
        <w:rPr>
          <w:rFonts w:ascii="Times New Roman" w:hAnsi="Times New Roman" w:cs="Times New Roman"/>
          <w:sz w:val="20"/>
          <w:szCs w:val="20"/>
        </w:rPr>
        <w:t>[</w:t>
      </w:r>
      <w:proofErr w:type="spellStart"/>
      <w:r w:rsidRPr="00C60188">
        <w:rPr>
          <w:rFonts w:ascii="Times New Roman" w:hAnsi="Times New Roman" w:cs="Times New Roman"/>
          <w:sz w:val="20"/>
          <w:szCs w:val="20"/>
        </w:rPr>
        <w:t>online</w:t>
      </w:r>
      <w:proofErr w:type="spellEnd"/>
      <w:r w:rsidRPr="00C60188">
        <w:rPr>
          <w:rFonts w:ascii="Times New Roman" w:hAnsi="Times New Roman" w:cs="Times New Roman"/>
          <w:sz w:val="20"/>
          <w:szCs w:val="20"/>
        </w:rPr>
        <w:t xml:space="preserve">]. </w:t>
      </w:r>
      <w:proofErr w:type="spellStart"/>
      <w:r w:rsidRPr="00C60188">
        <w:rPr>
          <w:rFonts w:ascii="Times New Roman" w:hAnsi="Times New Roman" w:cs="Times New Roman"/>
          <w:sz w:val="20"/>
          <w:szCs w:val="20"/>
        </w:rPr>
        <w:t>ChatGPT</w:t>
      </w:r>
      <w:proofErr w:type="spellEnd"/>
      <w:r w:rsidRPr="00C60188">
        <w:rPr>
          <w:rFonts w:ascii="Times New Roman" w:hAnsi="Times New Roman" w:cs="Times New Roman"/>
          <w:sz w:val="20"/>
          <w:szCs w:val="20"/>
        </w:rPr>
        <w:t xml:space="preserve">: A </w:t>
      </w:r>
      <w:proofErr w:type="spellStart"/>
      <w:r w:rsidRPr="00C60188">
        <w:rPr>
          <w:rFonts w:ascii="Times New Roman" w:hAnsi="Times New Roman" w:cs="Times New Roman"/>
          <w:sz w:val="20"/>
          <w:szCs w:val="20"/>
        </w:rPr>
        <w:t>revolutionary</w:t>
      </w:r>
      <w:proofErr w:type="spellEnd"/>
      <w:r w:rsidRPr="00C60188">
        <w:rPr>
          <w:rFonts w:ascii="Times New Roman" w:hAnsi="Times New Roman" w:cs="Times New Roman"/>
          <w:sz w:val="20"/>
          <w:szCs w:val="20"/>
        </w:rPr>
        <w:t xml:space="preserve"> </w:t>
      </w:r>
      <w:proofErr w:type="spellStart"/>
      <w:r w:rsidRPr="00C60188">
        <w:rPr>
          <w:rFonts w:ascii="Times New Roman" w:hAnsi="Times New Roman" w:cs="Times New Roman"/>
          <w:sz w:val="20"/>
          <w:szCs w:val="20"/>
        </w:rPr>
        <w:t>tool</w:t>
      </w:r>
      <w:proofErr w:type="spellEnd"/>
      <w:r w:rsidRPr="00C60188">
        <w:rPr>
          <w:rFonts w:ascii="Times New Roman" w:hAnsi="Times New Roman" w:cs="Times New Roman"/>
          <w:sz w:val="20"/>
          <w:szCs w:val="20"/>
        </w:rPr>
        <w:t xml:space="preserve"> </w:t>
      </w:r>
      <w:proofErr w:type="spellStart"/>
      <w:r w:rsidRPr="00C60188">
        <w:rPr>
          <w:rFonts w:ascii="Times New Roman" w:hAnsi="Times New Roman" w:cs="Times New Roman"/>
          <w:sz w:val="20"/>
          <w:szCs w:val="20"/>
        </w:rPr>
        <w:t>for</w:t>
      </w:r>
      <w:proofErr w:type="spellEnd"/>
      <w:r w:rsidRPr="00C60188">
        <w:rPr>
          <w:rFonts w:ascii="Times New Roman" w:hAnsi="Times New Roman" w:cs="Times New Roman"/>
          <w:sz w:val="20"/>
          <w:szCs w:val="20"/>
        </w:rPr>
        <w:t xml:space="preserve"> </w:t>
      </w:r>
      <w:proofErr w:type="spellStart"/>
      <w:r w:rsidRPr="00C60188">
        <w:rPr>
          <w:rFonts w:ascii="Times New Roman" w:hAnsi="Times New Roman" w:cs="Times New Roman"/>
          <w:sz w:val="20"/>
          <w:szCs w:val="20"/>
        </w:rPr>
        <w:t>teaching</w:t>
      </w:r>
      <w:proofErr w:type="spellEnd"/>
      <w:r w:rsidRPr="00C60188">
        <w:rPr>
          <w:rFonts w:ascii="Times New Roman" w:hAnsi="Times New Roman" w:cs="Times New Roman"/>
          <w:sz w:val="20"/>
          <w:szCs w:val="20"/>
        </w:rPr>
        <w:t xml:space="preserve"> </w:t>
      </w:r>
      <w:proofErr w:type="spellStart"/>
      <w:r w:rsidRPr="00C60188">
        <w:rPr>
          <w:rFonts w:ascii="Times New Roman" w:hAnsi="Times New Roman" w:cs="Times New Roman"/>
          <w:sz w:val="20"/>
          <w:szCs w:val="20"/>
        </w:rPr>
        <w:t>and</w:t>
      </w:r>
      <w:proofErr w:type="spellEnd"/>
      <w:r w:rsidRPr="00C60188">
        <w:rPr>
          <w:rFonts w:ascii="Times New Roman" w:hAnsi="Times New Roman" w:cs="Times New Roman"/>
          <w:sz w:val="20"/>
          <w:szCs w:val="20"/>
        </w:rPr>
        <w:t xml:space="preserve"> </w:t>
      </w:r>
      <w:proofErr w:type="spellStart"/>
      <w:r w:rsidRPr="00C60188">
        <w:rPr>
          <w:rFonts w:ascii="Times New Roman" w:hAnsi="Times New Roman" w:cs="Times New Roman"/>
          <w:sz w:val="20"/>
          <w:szCs w:val="20"/>
        </w:rPr>
        <w:t>learning</w:t>
      </w:r>
      <w:proofErr w:type="spellEnd"/>
      <w:r w:rsidRPr="00C60188">
        <w:rPr>
          <w:rFonts w:ascii="Times New Roman" w:hAnsi="Times New Roman" w:cs="Times New Roman"/>
          <w:sz w:val="20"/>
          <w:szCs w:val="20"/>
        </w:rPr>
        <w:t xml:space="preserve"> </w:t>
      </w:r>
      <w:proofErr w:type="spellStart"/>
      <w:r w:rsidRPr="00C60188">
        <w:rPr>
          <w:rFonts w:ascii="Times New Roman" w:hAnsi="Times New Roman" w:cs="Times New Roman"/>
          <w:sz w:val="20"/>
          <w:szCs w:val="20"/>
        </w:rPr>
        <w:t>mathematics</w:t>
      </w:r>
      <w:proofErr w:type="spellEnd"/>
      <w:r>
        <w:rPr>
          <w:rFonts w:ascii="Times New Roman" w:hAnsi="Times New Roman" w:cs="Times New Roman"/>
          <w:sz w:val="20"/>
          <w:szCs w:val="20"/>
        </w:rPr>
        <w:t xml:space="preserve">. 2023. Dosegljivo na naslovu: </w:t>
      </w:r>
      <w:hyperlink r:id="rId13" w:history="1">
        <w:r w:rsidRPr="00E42F64">
          <w:rPr>
            <w:rStyle w:val="Hiperpovezava"/>
            <w:rFonts w:ascii="Times New Roman" w:hAnsi="Times New Roman" w:cs="Times New Roman"/>
            <w:sz w:val="20"/>
            <w:szCs w:val="20"/>
          </w:rPr>
          <w:t>https://www.e</w:t>
        </w:r>
        <w:r w:rsidRPr="00E42F64">
          <w:rPr>
            <w:rStyle w:val="Hiperpovezava"/>
            <w:rFonts w:ascii="Times New Roman" w:hAnsi="Times New Roman" w:cs="Times New Roman"/>
            <w:sz w:val="20"/>
            <w:szCs w:val="20"/>
          </w:rPr>
          <w:t>j</w:t>
        </w:r>
        <w:r w:rsidRPr="00E42F64">
          <w:rPr>
            <w:rStyle w:val="Hiperpovezava"/>
            <w:rFonts w:ascii="Times New Roman" w:hAnsi="Times New Roman" w:cs="Times New Roman"/>
            <w:sz w:val="20"/>
            <w:szCs w:val="20"/>
          </w:rPr>
          <w:t>mste.</w:t>
        </w:r>
        <w:r w:rsidRPr="00E42F64">
          <w:rPr>
            <w:rStyle w:val="Hiperpovezava"/>
            <w:rFonts w:ascii="Times New Roman" w:hAnsi="Times New Roman" w:cs="Times New Roman"/>
            <w:sz w:val="20"/>
            <w:szCs w:val="20"/>
          </w:rPr>
          <w:t>c</w:t>
        </w:r>
        <w:r w:rsidRPr="00E42F64">
          <w:rPr>
            <w:rStyle w:val="Hiperpovezava"/>
            <w:rFonts w:ascii="Times New Roman" w:hAnsi="Times New Roman" w:cs="Times New Roman"/>
            <w:sz w:val="20"/>
            <w:szCs w:val="20"/>
          </w:rPr>
          <w:t>om/download/chatgpt-a-revolutionary-tool-for-teaching-and-learning-mathematics-13272.pdf</w:t>
        </w:r>
      </w:hyperlink>
      <w:r w:rsidR="00A5387D" w:rsidRPr="00C60188">
        <w:rPr>
          <w:rFonts w:ascii="Times New Roman" w:hAnsi="Times New Roman" w:cs="Times New Roman"/>
          <w:color w:val="000000" w:themeColor="text1"/>
          <w:sz w:val="20"/>
          <w:szCs w:val="20"/>
        </w:rPr>
        <w:t xml:space="preserve"> </w:t>
      </w:r>
    </w:p>
    <w:p w14:paraId="205E9308" w14:textId="7D50A45B" w:rsidR="00C60188" w:rsidRPr="00C60188" w:rsidRDefault="00C60188" w:rsidP="00A5387D">
      <w:pPr>
        <w:spacing w:after="120" w:line="360" w:lineRule="auto"/>
        <w:jc w:val="both"/>
        <w:rPr>
          <w:rFonts w:ascii="Times New Roman" w:hAnsi="Times New Roman" w:cs="Times New Roman"/>
          <w:color w:val="000000" w:themeColor="text1"/>
          <w:sz w:val="20"/>
          <w:szCs w:val="20"/>
        </w:rPr>
      </w:pPr>
      <w:r w:rsidRPr="00C60188">
        <w:rPr>
          <w:rFonts w:ascii="Times New Roman" w:hAnsi="Times New Roman" w:cs="Times New Roman"/>
          <w:sz w:val="20"/>
          <w:szCs w:val="20"/>
        </w:rPr>
        <w:t>Dolenc, S. [</w:t>
      </w:r>
      <w:proofErr w:type="spellStart"/>
      <w:r w:rsidRPr="00C60188">
        <w:rPr>
          <w:rFonts w:ascii="Times New Roman" w:hAnsi="Times New Roman" w:cs="Times New Roman"/>
          <w:sz w:val="20"/>
          <w:szCs w:val="20"/>
        </w:rPr>
        <w:t>online</w:t>
      </w:r>
      <w:proofErr w:type="spellEnd"/>
      <w:r w:rsidRPr="00C60188">
        <w:rPr>
          <w:rFonts w:ascii="Times New Roman" w:hAnsi="Times New Roman" w:cs="Times New Roman"/>
          <w:sz w:val="20"/>
          <w:szCs w:val="20"/>
        </w:rPr>
        <w:t>].</w:t>
      </w:r>
      <w:r w:rsidRPr="00C60188">
        <w:t xml:space="preserve"> </w:t>
      </w:r>
      <w:r w:rsidRPr="00C60188">
        <w:rPr>
          <w:rFonts w:ascii="Times New Roman" w:hAnsi="Times New Roman" w:cs="Times New Roman"/>
          <w:sz w:val="20"/>
          <w:szCs w:val="20"/>
        </w:rPr>
        <w:t>Veščina komuniciranja z umetno inteligenco</w:t>
      </w:r>
      <w:r>
        <w:rPr>
          <w:rFonts w:ascii="Times New Roman" w:hAnsi="Times New Roman" w:cs="Times New Roman"/>
          <w:sz w:val="20"/>
          <w:szCs w:val="20"/>
        </w:rPr>
        <w:t xml:space="preserve">. 2023. Dosegljivo na naslovu: </w:t>
      </w:r>
      <w:r w:rsidRPr="00C60188">
        <w:rPr>
          <w:rFonts w:ascii="Times New Roman" w:hAnsi="Times New Roman" w:cs="Times New Roman"/>
          <w:sz w:val="20"/>
          <w:szCs w:val="20"/>
        </w:rPr>
        <w:t xml:space="preserve"> </w:t>
      </w:r>
      <w:hyperlink r:id="rId14" w:history="1">
        <w:r w:rsidRPr="00C60188">
          <w:rPr>
            <w:rStyle w:val="Hiperpovezava"/>
            <w:rFonts w:ascii="Times New Roman" w:hAnsi="Times New Roman" w:cs="Times New Roman"/>
            <w:sz w:val="20"/>
            <w:szCs w:val="20"/>
          </w:rPr>
          <w:t>https://www.delo.si/mnenja/kolumne/v</w:t>
        </w:r>
        <w:r w:rsidRPr="00C60188">
          <w:rPr>
            <w:rStyle w:val="Hiperpovezava"/>
            <w:rFonts w:ascii="Times New Roman" w:hAnsi="Times New Roman" w:cs="Times New Roman"/>
            <w:sz w:val="20"/>
            <w:szCs w:val="20"/>
          </w:rPr>
          <w:t>e</w:t>
        </w:r>
        <w:r w:rsidRPr="00C60188">
          <w:rPr>
            <w:rStyle w:val="Hiperpovezava"/>
            <w:rFonts w:ascii="Times New Roman" w:hAnsi="Times New Roman" w:cs="Times New Roman"/>
            <w:sz w:val="20"/>
            <w:szCs w:val="20"/>
          </w:rPr>
          <w:t>scina-komuniciranja-z-umetno-inteligenco/</w:t>
        </w:r>
      </w:hyperlink>
    </w:p>
    <w:sectPr w:rsidR="00C60188" w:rsidRPr="00C60188" w:rsidSect="00376B4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7A8"/>
    <w:multiLevelType w:val="hybridMultilevel"/>
    <w:tmpl w:val="E79AB30C"/>
    <w:lvl w:ilvl="0" w:tplc="62D06538">
      <w:start w:val="1"/>
      <w:numFmt w:val="bullet"/>
      <w:lvlText w:val="•"/>
      <w:lvlJc w:val="left"/>
      <w:pPr>
        <w:tabs>
          <w:tab w:val="num" w:pos="720"/>
        </w:tabs>
        <w:ind w:left="720" w:hanging="360"/>
      </w:pPr>
      <w:rPr>
        <w:rFonts w:ascii="Arial" w:hAnsi="Arial" w:hint="default"/>
      </w:rPr>
    </w:lvl>
    <w:lvl w:ilvl="1" w:tplc="741837EA" w:tentative="1">
      <w:start w:val="1"/>
      <w:numFmt w:val="bullet"/>
      <w:lvlText w:val="•"/>
      <w:lvlJc w:val="left"/>
      <w:pPr>
        <w:tabs>
          <w:tab w:val="num" w:pos="1440"/>
        </w:tabs>
        <w:ind w:left="1440" w:hanging="360"/>
      </w:pPr>
      <w:rPr>
        <w:rFonts w:ascii="Arial" w:hAnsi="Arial" w:hint="default"/>
      </w:rPr>
    </w:lvl>
    <w:lvl w:ilvl="2" w:tplc="8B5CD5C6" w:tentative="1">
      <w:start w:val="1"/>
      <w:numFmt w:val="bullet"/>
      <w:lvlText w:val="•"/>
      <w:lvlJc w:val="left"/>
      <w:pPr>
        <w:tabs>
          <w:tab w:val="num" w:pos="2160"/>
        </w:tabs>
        <w:ind w:left="2160" w:hanging="360"/>
      </w:pPr>
      <w:rPr>
        <w:rFonts w:ascii="Arial" w:hAnsi="Arial" w:hint="default"/>
      </w:rPr>
    </w:lvl>
    <w:lvl w:ilvl="3" w:tplc="C6D20488" w:tentative="1">
      <w:start w:val="1"/>
      <w:numFmt w:val="bullet"/>
      <w:lvlText w:val="•"/>
      <w:lvlJc w:val="left"/>
      <w:pPr>
        <w:tabs>
          <w:tab w:val="num" w:pos="2880"/>
        </w:tabs>
        <w:ind w:left="2880" w:hanging="360"/>
      </w:pPr>
      <w:rPr>
        <w:rFonts w:ascii="Arial" w:hAnsi="Arial" w:hint="default"/>
      </w:rPr>
    </w:lvl>
    <w:lvl w:ilvl="4" w:tplc="1B4481CE" w:tentative="1">
      <w:start w:val="1"/>
      <w:numFmt w:val="bullet"/>
      <w:lvlText w:val="•"/>
      <w:lvlJc w:val="left"/>
      <w:pPr>
        <w:tabs>
          <w:tab w:val="num" w:pos="3600"/>
        </w:tabs>
        <w:ind w:left="3600" w:hanging="360"/>
      </w:pPr>
      <w:rPr>
        <w:rFonts w:ascii="Arial" w:hAnsi="Arial" w:hint="default"/>
      </w:rPr>
    </w:lvl>
    <w:lvl w:ilvl="5" w:tplc="60D65F80" w:tentative="1">
      <w:start w:val="1"/>
      <w:numFmt w:val="bullet"/>
      <w:lvlText w:val="•"/>
      <w:lvlJc w:val="left"/>
      <w:pPr>
        <w:tabs>
          <w:tab w:val="num" w:pos="4320"/>
        </w:tabs>
        <w:ind w:left="4320" w:hanging="360"/>
      </w:pPr>
      <w:rPr>
        <w:rFonts w:ascii="Arial" w:hAnsi="Arial" w:hint="default"/>
      </w:rPr>
    </w:lvl>
    <w:lvl w:ilvl="6" w:tplc="3C8C29F0" w:tentative="1">
      <w:start w:val="1"/>
      <w:numFmt w:val="bullet"/>
      <w:lvlText w:val="•"/>
      <w:lvlJc w:val="left"/>
      <w:pPr>
        <w:tabs>
          <w:tab w:val="num" w:pos="5040"/>
        </w:tabs>
        <w:ind w:left="5040" w:hanging="360"/>
      </w:pPr>
      <w:rPr>
        <w:rFonts w:ascii="Arial" w:hAnsi="Arial" w:hint="default"/>
      </w:rPr>
    </w:lvl>
    <w:lvl w:ilvl="7" w:tplc="53CC4BF8" w:tentative="1">
      <w:start w:val="1"/>
      <w:numFmt w:val="bullet"/>
      <w:lvlText w:val="•"/>
      <w:lvlJc w:val="left"/>
      <w:pPr>
        <w:tabs>
          <w:tab w:val="num" w:pos="5760"/>
        </w:tabs>
        <w:ind w:left="5760" w:hanging="360"/>
      </w:pPr>
      <w:rPr>
        <w:rFonts w:ascii="Arial" w:hAnsi="Arial" w:hint="default"/>
      </w:rPr>
    </w:lvl>
    <w:lvl w:ilvl="8" w:tplc="DCFA27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67524F"/>
    <w:multiLevelType w:val="hybridMultilevel"/>
    <w:tmpl w:val="BAEA35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19E06DA"/>
    <w:multiLevelType w:val="hybridMultilevel"/>
    <w:tmpl w:val="0B401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37012B"/>
    <w:multiLevelType w:val="hybridMultilevel"/>
    <w:tmpl w:val="A1D61904"/>
    <w:lvl w:ilvl="0" w:tplc="F940942A">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1A71F7F"/>
    <w:multiLevelType w:val="hybridMultilevel"/>
    <w:tmpl w:val="171A9082"/>
    <w:lvl w:ilvl="0" w:tplc="607AA49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CB"/>
    <w:rsid w:val="000C505C"/>
    <w:rsid w:val="000F442B"/>
    <w:rsid w:val="000F709C"/>
    <w:rsid w:val="001A24B0"/>
    <w:rsid w:val="001E5F7A"/>
    <w:rsid w:val="00287454"/>
    <w:rsid w:val="002A79E8"/>
    <w:rsid w:val="00321678"/>
    <w:rsid w:val="0034238B"/>
    <w:rsid w:val="00354146"/>
    <w:rsid w:val="003738F9"/>
    <w:rsid w:val="00376B43"/>
    <w:rsid w:val="004F7569"/>
    <w:rsid w:val="00580284"/>
    <w:rsid w:val="005B3E84"/>
    <w:rsid w:val="005E2D0F"/>
    <w:rsid w:val="006F12F2"/>
    <w:rsid w:val="006F5391"/>
    <w:rsid w:val="007846DA"/>
    <w:rsid w:val="007A4DD3"/>
    <w:rsid w:val="007E0F8F"/>
    <w:rsid w:val="00827FDB"/>
    <w:rsid w:val="008340FF"/>
    <w:rsid w:val="00A44B3A"/>
    <w:rsid w:val="00A5387D"/>
    <w:rsid w:val="00A721CA"/>
    <w:rsid w:val="00B3654B"/>
    <w:rsid w:val="00B93D8C"/>
    <w:rsid w:val="00C60188"/>
    <w:rsid w:val="00C666BE"/>
    <w:rsid w:val="00CA77CB"/>
    <w:rsid w:val="00CE4E8A"/>
    <w:rsid w:val="00DE5B0C"/>
    <w:rsid w:val="00E44D05"/>
    <w:rsid w:val="00F0059B"/>
    <w:rsid w:val="00F6194D"/>
    <w:rsid w:val="00FF4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2770"/>
  <w15:chartTrackingRefBased/>
  <w15:docId w15:val="{359B1829-819E-41CF-BEA9-B8D81959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27F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5387D"/>
    <w:rPr>
      <w:color w:val="0563C1" w:themeColor="hyperlink"/>
      <w:u w:val="single"/>
    </w:rPr>
  </w:style>
  <w:style w:type="character" w:styleId="Nerazreenaomemba">
    <w:name w:val="Unresolved Mention"/>
    <w:basedOn w:val="Privzetapisavaodstavka"/>
    <w:uiPriority w:val="99"/>
    <w:semiHidden/>
    <w:unhideWhenUsed/>
    <w:rsid w:val="00A5387D"/>
    <w:rPr>
      <w:color w:val="605E5C"/>
      <w:shd w:val="clear" w:color="auto" w:fill="E1DFDD"/>
    </w:rPr>
  </w:style>
  <w:style w:type="paragraph" w:styleId="Odstavekseznama">
    <w:name w:val="List Paragraph"/>
    <w:basedOn w:val="Navaden"/>
    <w:uiPriority w:val="34"/>
    <w:qFormat/>
    <w:rsid w:val="00354146"/>
    <w:pPr>
      <w:ind w:left="720"/>
      <w:contextualSpacing/>
    </w:pPr>
  </w:style>
  <w:style w:type="paragraph" w:styleId="Napis">
    <w:name w:val="caption"/>
    <w:basedOn w:val="Navaden"/>
    <w:next w:val="Navaden"/>
    <w:uiPriority w:val="35"/>
    <w:unhideWhenUsed/>
    <w:qFormat/>
    <w:rsid w:val="00376B43"/>
    <w:pPr>
      <w:spacing w:after="200" w:line="240" w:lineRule="auto"/>
    </w:pPr>
    <w:rPr>
      <w:i/>
      <w:iCs/>
      <w:color w:val="44546A" w:themeColor="text2"/>
      <w:sz w:val="18"/>
      <w:szCs w:val="18"/>
    </w:rPr>
  </w:style>
  <w:style w:type="character" w:styleId="SledenaHiperpovezava">
    <w:name w:val="FollowedHyperlink"/>
    <w:basedOn w:val="Privzetapisavaodstavka"/>
    <w:uiPriority w:val="99"/>
    <w:semiHidden/>
    <w:unhideWhenUsed/>
    <w:rsid w:val="006F5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66663">
      <w:bodyDiv w:val="1"/>
      <w:marLeft w:val="0"/>
      <w:marRight w:val="0"/>
      <w:marTop w:val="0"/>
      <w:marBottom w:val="0"/>
      <w:divBdr>
        <w:top w:val="none" w:sz="0" w:space="0" w:color="auto"/>
        <w:left w:val="none" w:sz="0" w:space="0" w:color="auto"/>
        <w:bottom w:val="none" w:sz="0" w:space="0" w:color="auto"/>
        <w:right w:val="none" w:sz="0" w:space="0" w:color="auto"/>
      </w:divBdr>
      <w:divsChild>
        <w:div w:id="1083069846">
          <w:marLeft w:val="360"/>
          <w:marRight w:val="0"/>
          <w:marTop w:val="200"/>
          <w:marBottom w:val="0"/>
          <w:divBdr>
            <w:top w:val="none" w:sz="0" w:space="0" w:color="auto"/>
            <w:left w:val="none" w:sz="0" w:space="0" w:color="auto"/>
            <w:bottom w:val="none" w:sz="0" w:space="0" w:color="auto"/>
            <w:right w:val="none" w:sz="0" w:space="0" w:color="auto"/>
          </w:divBdr>
        </w:div>
        <w:div w:id="1972056279">
          <w:marLeft w:val="360"/>
          <w:marRight w:val="0"/>
          <w:marTop w:val="200"/>
          <w:marBottom w:val="0"/>
          <w:divBdr>
            <w:top w:val="none" w:sz="0" w:space="0" w:color="auto"/>
            <w:left w:val="none" w:sz="0" w:space="0" w:color="auto"/>
            <w:bottom w:val="none" w:sz="0" w:space="0" w:color="auto"/>
            <w:right w:val="none" w:sz="0" w:space="0" w:color="auto"/>
          </w:divBdr>
        </w:div>
        <w:div w:id="1186017759">
          <w:marLeft w:val="360"/>
          <w:marRight w:val="0"/>
          <w:marTop w:val="200"/>
          <w:marBottom w:val="0"/>
          <w:divBdr>
            <w:top w:val="none" w:sz="0" w:space="0" w:color="auto"/>
            <w:left w:val="none" w:sz="0" w:space="0" w:color="auto"/>
            <w:bottom w:val="none" w:sz="0" w:space="0" w:color="auto"/>
            <w:right w:val="none" w:sz="0" w:space="0" w:color="auto"/>
          </w:divBdr>
        </w:div>
        <w:div w:id="1511692">
          <w:marLeft w:val="360"/>
          <w:marRight w:val="0"/>
          <w:marTop w:val="200"/>
          <w:marBottom w:val="0"/>
          <w:divBdr>
            <w:top w:val="none" w:sz="0" w:space="0" w:color="auto"/>
            <w:left w:val="none" w:sz="0" w:space="0" w:color="auto"/>
            <w:bottom w:val="none" w:sz="0" w:space="0" w:color="auto"/>
            <w:right w:val="none" w:sz="0" w:space="0" w:color="auto"/>
          </w:divBdr>
        </w:div>
        <w:div w:id="795759050">
          <w:marLeft w:val="360"/>
          <w:marRight w:val="0"/>
          <w:marTop w:val="200"/>
          <w:marBottom w:val="0"/>
          <w:divBdr>
            <w:top w:val="none" w:sz="0" w:space="0" w:color="auto"/>
            <w:left w:val="none" w:sz="0" w:space="0" w:color="auto"/>
            <w:bottom w:val="none" w:sz="0" w:space="0" w:color="auto"/>
            <w:right w:val="none" w:sz="0" w:space="0" w:color="auto"/>
          </w:divBdr>
        </w:div>
        <w:div w:id="1863126592">
          <w:marLeft w:val="360"/>
          <w:marRight w:val="0"/>
          <w:marTop w:val="200"/>
          <w:marBottom w:val="0"/>
          <w:divBdr>
            <w:top w:val="none" w:sz="0" w:space="0" w:color="auto"/>
            <w:left w:val="none" w:sz="0" w:space="0" w:color="auto"/>
            <w:bottom w:val="none" w:sz="0" w:space="0" w:color="auto"/>
            <w:right w:val="none" w:sz="0" w:space="0" w:color="auto"/>
          </w:divBdr>
        </w:div>
        <w:div w:id="1824270864">
          <w:marLeft w:val="360"/>
          <w:marRight w:val="0"/>
          <w:marTop w:val="200"/>
          <w:marBottom w:val="0"/>
          <w:divBdr>
            <w:top w:val="none" w:sz="0" w:space="0" w:color="auto"/>
            <w:left w:val="none" w:sz="0" w:space="0" w:color="auto"/>
            <w:bottom w:val="none" w:sz="0" w:space="0" w:color="auto"/>
            <w:right w:val="none" w:sz="0" w:space="0" w:color="auto"/>
          </w:divBdr>
        </w:div>
        <w:div w:id="1556434142">
          <w:marLeft w:val="360"/>
          <w:marRight w:val="0"/>
          <w:marTop w:val="200"/>
          <w:marBottom w:val="0"/>
          <w:divBdr>
            <w:top w:val="none" w:sz="0" w:space="0" w:color="auto"/>
            <w:left w:val="none" w:sz="0" w:space="0" w:color="auto"/>
            <w:bottom w:val="none" w:sz="0" w:space="0" w:color="auto"/>
            <w:right w:val="none" w:sz="0" w:space="0" w:color="auto"/>
          </w:divBdr>
        </w:div>
      </w:divsChild>
    </w:div>
    <w:div w:id="21005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jmste.com/download/chatgpt-a-revolutionary-tool-for-teaching-and-learning-mathematics-13272.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schooleducationgateway.eu/sl/pub/resources/tutorials/ai-in-education-tutoria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urefuture.net/2023/03/30/10-best-ai-tools-for-math-students-free-and-pai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okalec.si/novice/kaj-je-umetna-inteligenc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delo.si/mnenja/kolumne/vescina-komuniciranja-z-umetno-inteligenc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2057</Words>
  <Characters>11726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Gerkšič Blatnik</dc:creator>
  <cp:keywords/>
  <dc:description/>
  <cp:lastModifiedBy>Danijela Gerkšič Blatnik</cp:lastModifiedBy>
  <cp:revision>20</cp:revision>
  <cp:lastPrinted>2023-10-12T16:26:00Z</cp:lastPrinted>
  <dcterms:created xsi:type="dcterms:W3CDTF">2023-09-18T16:51:00Z</dcterms:created>
  <dcterms:modified xsi:type="dcterms:W3CDTF">2023-10-12T16:26:00Z</dcterms:modified>
</cp:coreProperties>
</file>